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FB93D" w14:textId="77777777" w:rsidR="007C6F73" w:rsidRDefault="007C6F73" w:rsidP="007C6F73">
      <w:pPr>
        <w:bidi/>
        <w:jc w:val="center"/>
        <w:rPr>
          <w:rtl/>
          <w:lang w:val="en-US"/>
        </w:rPr>
      </w:pPr>
      <w:r w:rsidRPr="007C6F73">
        <w:rPr>
          <w:rFonts w:ascii="Calibri" w:eastAsia="Calibri" w:hAnsi="Calibri" w:cs="B Nazanin"/>
          <w:b/>
          <w:bCs/>
          <w:noProof/>
          <w:color w:val="002060"/>
          <w:lang w:val="en-US" w:bidi="ar-SA"/>
        </w:rPr>
        <w:drawing>
          <wp:inline distT="0" distB="0" distL="0" distR="0" wp14:anchorId="1E84855A" wp14:editId="5CFC8FC8">
            <wp:extent cx="2416810" cy="855980"/>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6810" cy="855980"/>
                    </a:xfrm>
                    <a:prstGeom prst="rect">
                      <a:avLst/>
                    </a:prstGeom>
                    <a:noFill/>
                  </pic:spPr>
                </pic:pic>
              </a:graphicData>
            </a:graphic>
          </wp:inline>
        </w:drawing>
      </w:r>
    </w:p>
    <w:p w14:paraId="36221D59" w14:textId="77777777" w:rsidR="006132E9" w:rsidRDefault="006132E9" w:rsidP="007C6F73">
      <w:pPr>
        <w:bidi/>
        <w:rPr>
          <w:rtl/>
          <w:lang w:val="en-US"/>
        </w:rPr>
      </w:pPr>
    </w:p>
    <w:p w14:paraId="55CC9E0C" w14:textId="77777777" w:rsidR="006132E9" w:rsidRDefault="007C6F73" w:rsidP="006132E9">
      <w:pPr>
        <w:bidi/>
        <w:rPr>
          <w:rtl/>
          <w:lang w:val="en-US"/>
        </w:rPr>
      </w:pPr>
      <w:r>
        <w:rPr>
          <w:noProof/>
          <w:rtl/>
          <w:lang w:val="en-US" w:bidi="ar-SA"/>
        </w:rPr>
        <mc:AlternateContent>
          <mc:Choice Requires="wps">
            <w:drawing>
              <wp:anchor distT="0" distB="0" distL="114300" distR="114300" simplePos="0" relativeHeight="251658240" behindDoc="0" locked="0" layoutInCell="1" allowOverlap="1" wp14:anchorId="6024CD70" wp14:editId="7EEA1D19">
                <wp:simplePos x="0" y="0"/>
                <wp:positionH relativeFrom="margin">
                  <wp:posOffset>1219200</wp:posOffset>
                </wp:positionH>
                <wp:positionV relativeFrom="paragraph">
                  <wp:posOffset>17780</wp:posOffset>
                </wp:positionV>
                <wp:extent cx="3796030" cy="1038860"/>
                <wp:effectExtent l="9525" t="10160" r="13970" b="2730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6030" cy="1038860"/>
                        </a:xfrm>
                        <a:prstGeom prst="roundRect">
                          <a:avLst>
                            <a:gd name="adj" fmla="val 16667"/>
                          </a:avLst>
                        </a:prstGeom>
                        <a:gradFill rotWithShape="1">
                          <a:gsLst>
                            <a:gs pos="0">
                              <a:schemeClr val="lt1">
                                <a:lumMod val="100000"/>
                                <a:lumOff val="0"/>
                              </a:schemeClr>
                            </a:gs>
                            <a:gs pos="100000">
                              <a:schemeClr val="accent1">
                                <a:lumMod val="40000"/>
                                <a:lumOff val="60000"/>
                              </a:schemeClr>
                            </a:gs>
                          </a:gsLst>
                          <a:lin ang="5400000" scaled="1"/>
                        </a:gradFill>
                        <a:ln w="12700" cap="flat" cmpd="sng" algn="ctr">
                          <a:solidFill>
                            <a:schemeClr val="accent1">
                              <a:lumMod val="60000"/>
                              <a:lumOff val="40000"/>
                            </a:schemeClr>
                          </a:solidFill>
                          <a:prstDash val="solid"/>
                          <a:round/>
                          <a:headEnd/>
                          <a:tailEnd/>
                        </a:ln>
                        <a:effectLst>
                          <a:outerShdw blurRad="40000" dist="28398" dir="3806097" algn="ctr" rotWithShape="0">
                            <a:schemeClr val="accent1">
                              <a:lumMod val="50000"/>
                              <a:lumOff val="0"/>
                              <a:alpha val="50000"/>
                            </a:schemeClr>
                          </a:outerShdw>
                        </a:effectLst>
                      </wps:spPr>
                      <wps:txbx>
                        <w:txbxContent>
                          <w:p w14:paraId="541360FA" w14:textId="77777777" w:rsidR="007C6F73" w:rsidRPr="004F451B" w:rsidRDefault="007C6F73" w:rsidP="007C6F73">
                            <w:pPr>
                              <w:bidi/>
                              <w:spacing w:line="276" w:lineRule="auto"/>
                              <w:jc w:val="center"/>
                              <w:rPr>
                                <w:rFonts w:cs="B Titr"/>
                                <w:b/>
                                <w:bCs/>
                                <w:color w:val="002060"/>
                                <w:rtl/>
                              </w:rPr>
                            </w:pPr>
                            <w:r w:rsidRPr="004F451B">
                              <w:rPr>
                                <w:rFonts w:cs="B Titr" w:hint="cs"/>
                                <w:b/>
                                <w:bCs/>
                                <w:color w:val="002060"/>
                                <w:rtl/>
                              </w:rPr>
                              <w:t xml:space="preserve">دانشگاه علوم پزشکی و خدمات بهداشتی درمانی گناباد </w:t>
                            </w:r>
                          </w:p>
                          <w:p w14:paraId="067C3D67" w14:textId="77777777" w:rsidR="007C6F73" w:rsidRPr="004F451B" w:rsidRDefault="007C6F73" w:rsidP="007C6F73">
                            <w:pPr>
                              <w:spacing w:line="276" w:lineRule="auto"/>
                              <w:jc w:val="center"/>
                              <w:rPr>
                                <w:rFonts w:cs="B Titr"/>
                                <w:b/>
                                <w:bCs/>
                                <w:color w:val="002060"/>
                                <w:sz w:val="20"/>
                                <w:szCs w:val="20"/>
                                <w:rtl/>
                              </w:rPr>
                            </w:pPr>
                            <w:r w:rsidRPr="004F451B">
                              <w:rPr>
                                <w:rFonts w:cs="B Titr" w:hint="cs"/>
                                <w:b/>
                                <w:bCs/>
                                <w:color w:val="002060"/>
                                <w:sz w:val="20"/>
                                <w:szCs w:val="20"/>
                                <w:rtl/>
                              </w:rPr>
                              <w:t xml:space="preserve">مرکز مطالعات و توسعه آموزش علوم پزشکی دانشگاه </w:t>
                            </w:r>
                          </w:p>
                          <w:p w14:paraId="674C3F14" w14:textId="77777777" w:rsidR="007C6F73" w:rsidRPr="005C3849" w:rsidRDefault="007C6F73" w:rsidP="007C6F73">
                            <w:pPr>
                              <w:bidi/>
                              <w:spacing w:line="276" w:lineRule="auto"/>
                              <w:jc w:val="center"/>
                              <w:rPr>
                                <w:rFonts w:cs="B Titr"/>
                                <w:b/>
                                <w:bCs/>
                                <w:color w:val="002060"/>
                                <w:sz w:val="20"/>
                                <w:szCs w:val="20"/>
                              </w:rPr>
                            </w:pPr>
                            <w:r w:rsidRPr="004F451B">
                              <w:rPr>
                                <w:rFonts w:cs="B Titr" w:hint="cs"/>
                                <w:b/>
                                <w:bCs/>
                                <w:color w:val="002060"/>
                                <w:sz w:val="20"/>
                                <w:szCs w:val="20"/>
                                <w:rtl/>
                              </w:rPr>
                              <w:t>واحد برنامه ریزی درسی و آموزشی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24CD70" id="Rounded Rectangle 2" o:spid="_x0000_s1026" style="position:absolute;left:0;text-align:left;margin-left:96pt;margin-top:1.4pt;width:298.9pt;height:8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" fillcolor="white [3201]" strokecolor="#95b3d7 [1940]" strokeweight="1pt">
                <v:fill color2="#b8cce4 [1300]" rotate="t" focus="100%" type="gradient"/>
                <v:shadow on="t" color="#243f60 [1604]" opacity=".5" offset="1pt"/>
                <v:textbox>
                  <w:txbxContent>
                    <w:p w14:paraId="541360FA" w14:textId="77777777" w:rsidR="007C6F73" w:rsidRPr="004F451B" w:rsidRDefault="007C6F73" w:rsidP="007C6F73">
                      <w:pPr>
                        <w:bidi/>
                        <w:spacing w:line="276" w:lineRule="auto"/>
                        <w:jc w:val="center"/>
                        <w:rPr>
                          <w:rFonts w:cs="B Titr"/>
                          <w:b/>
                          <w:bCs/>
                          <w:color w:val="002060"/>
                          <w:rtl/>
                        </w:rPr>
                      </w:pPr>
                      <w:r w:rsidRPr="004F451B">
                        <w:rPr>
                          <w:rFonts w:cs="B Titr" w:hint="cs"/>
                          <w:b/>
                          <w:bCs/>
                          <w:color w:val="002060"/>
                          <w:rtl/>
                        </w:rPr>
                        <w:t xml:space="preserve">دانشگاه علوم پزشکی و خدمات بهداشتی درمانی گناباد </w:t>
                      </w:r>
                    </w:p>
                    <w:p w14:paraId="067C3D67" w14:textId="77777777" w:rsidR="007C6F73" w:rsidRPr="004F451B" w:rsidRDefault="007C6F73" w:rsidP="007C6F73">
                      <w:pPr>
                        <w:spacing w:line="276" w:lineRule="auto"/>
                        <w:jc w:val="center"/>
                        <w:rPr>
                          <w:rFonts w:cs="B Titr"/>
                          <w:b/>
                          <w:bCs/>
                          <w:color w:val="002060"/>
                          <w:sz w:val="20"/>
                          <w:szCs w:val="20"/>
                          <w:rtl/>
                        </w:rPr>
                      </w:pPr>
                      <w:r w:rsidRPr="004F451B">
                        <w:rPr>
                          <w:rFonts w:cs="B Titr" w:hint="cs"/>
                          <w:b/>
                          <w:bCs/>
                          <w:color w:val="002060"/>
                          <w:sz w:val="20"/>
                          <w:szCs w:val="20"/>
                          <w:rtl/>
                        </w:rPr>
                        <w:t xml:space="preserve">مرکز مطالعات و توسعه آموزش علوم پزشکی دانشگاه </w:t>
                      </w:r>
                    </w:p>
                    <w:p w14:paraId="674C3F14" w14:textId="77777777" w:rsidR="007C6F73" w:rsidRPr="005C3849" w:rsidRDefault="007C6F73" w:rsidP="007C6F73">
                      <w:pPr>
                        <w:bidi/>
                        <w:spacing w:line="276" w:lineRule="auto"/>
                        <w:jc w:val="center"/>
                        <w:rPr>
                          <w:rFonts w:cs="B Titr"/>
                          <w:b/>
                          <w:bCs/>
                          <w:color w:val="002060"/>
                          <w:sz w:val="20"/>
                          <w:szCs w:val="20"/>
                        </w:rPr>
                      </w:pPr>
                      <w:r w:rsidRPr="004F451B">
                        <w:rPr>
                          <w:rFonts w:cs="B Titr" w:hint="cs"/>
                          <w:b/>
                          <w:bCs/>
                          <w:color w:val="002060"/>
                          <w:sz w:val="20"/>
                          <w:szCs w:val="20"/>
                          <w:rtl/>
                        </w:rPr>
                        <w:t>واحد برنامه ریزی درسی و آموزشی</w:t>
                      </w:r>
                    </w:p>
                  </w:txbxContent>
                </v:textbox>
                <w10:wrap anchorx="margin"/>
              </v:roundrect>
            </w:pict>
          </mc:Fallback>
        </mc:AlternateContent>
      </w:r>
    </w:p>
    <w:p w14:paraId="25D818F0" w14:textId="77777777" w:rsidR="006132E9" w:rsidRDefault="006132E9" w:rsidP="006132E9">
      <w:pPr>
        <w:bidi/>
        <w:rPr>
          <w:rtl/>
          <w:lang w:val="en-US"/>
        </w:rPr>
      </w:pPr>
    </w:p>
    <w:p w14:paraId="6E417C36" w14:textId="77777777" w:rsidR="006132E9" w:rsidRDefault="006132E9" w:rsidP="006132E9">
      <w:pPr>
        <w:bidi/>
        <w:rPr>
          <w:rtl/>
          <w:lang w:val="en-US"/>
        </w:rPr>
      </w:pPr>
    </w:p>
    <w:p w14:paraId="61471954" w14:textId="77777777" w:rsidR="006132E9" w:rsidRPr="006132E9" w:rsidRDefault="006132E9" w:rsidP="006132E9">
      <w:pPr>
        <w:bidi/>
        <w:rPr>
          <w:rtl/>
          <w:lang w:val="en-US"/>
        </w:rPr>
      </w:pPr>
    </w:p>
    <w:p w14:paraId="7FA39323" w14:textId="77777777" w:rsidR="00F55D96" w:rsidRPr="004D0960" w:rsidRDefault="00F55D96" w:rsidP="00F55D96">
      <w:pPr>
        <w:bidi/>
        <w:rPr>
          <w:rFonts w:cs="B Nazanin"/>
          <w:sz w:val="18"/>
          <w:szCs w:val="18"/>
          <w:rtl/>
          <w:lang w:val="en-US"/>
        </w:rPr>
      </w:pPr>
    </w:p>
    <w:p w14:paraId="4150ADEF" w14:textId="77777777" w:rsidR="00F55D96" w:rsidRDefault="00F55D96" w:rsidP="00F55D96">
      <w:pPr>
        <w:tabs>
          <w:tab w:val="left" w:pos="3000"/>
        </w:tabs>
        <w:bidi/>
        <w:spacing w:line="360" w:lineRule="auto"/>
        <w:jc w:val="center"/>
        <w:rPr>
          <w:rFonts w:ascii="Titr,Bold" w:cs="B Nazanin"/>
          <w:b/>
          <w:bCs/>
          <w:rtl/>
        </w:rPr>
      </w:pPr>
    </w:p>
    <w:tbl>
      <w:tblPr>
        <w:tblStyle w:val="ColorfulGrid-Accent5"/>
        <w:tblpPr w:leftFromText="180" w:rightFromText="180" w:vertAnchor="page" w:horzAnchor="margin" w:tblpXSpec="center" w:tblpY="5176"/>
        <w:bidiVisual/>
        <w:tblW w:w="5134" w:type="pct"/>
        <w:tblLook w:val="00A0" w:firstRow="1" w:lastRow="0" w:firstColumn="1" w:lastColumn="0" w:noHBand="0" w:noVBand="0"/>
      </w:tblPr>
      <w:tblGrid>
        <w:gridCol w:w="5286"/>
        <w:gridCol w:w="5075"/>
      </w:tblGrid>
      <w:tr w:rsidR="00CC283D" w:rsidRPr="00D4437E" w14:paraId="216E536E" w14:textId="77777777" w:rsidTr="00817C7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8DB3E2" w:themeFill="text2" w:themeFillTint="66"/>
          </w:tcPr>
          <w:p w14:paraId="4F2D8C5B" w14:textId="3F36E822" w:rsidR="00CC283D" w:rsidRPr="00FC68AA" w:rsidRDefault="00CC283D" w:rsidP="00CC283D">
            <w:pPr>
              <w:bidi/>
              <w:spacing w:line="360" w:lineRule="auto"/>
              <w:rPr>
                <w:rFonts w:cs="B Titr"/>
                <w:i/>
                <w:iCs/>
                <w:rtl/>
              </w:rPr>
            </w:pPr>
            <w:r w:rsidRPr="00FC68AA">
              <w:rPr>
                <w:rFonts w:cs="B Nazanin" w:hint="cs"/>
                <w:i/>
                <w:iCs/>
                <w:color w:val="auto"/>
                <w:rtl/>
              </w:rPr>
              <w:t>دانشکده :</w:t>
            </w:r>
            <w:r w:rsidRPr="00AE570D">
              <w:rPr>
                <w:rFonts w:cs="B Nazanin" w:hint="cs"/>
                <w:rtl/>
              </w:rPr>
              <w:t xml:space="preserve"> </w:t>
            </w:r>
            <w:r>
              <w:rPr>
                <w:rFonts w:cs="B Nazanin" w:hint="cs"/>
                <w:color w:val="auto"/>
                <w:rtl/>
              </w:rPr>
              <w:t xml:space="preserve"> </w:t>
            </w:r>
            <w:r w:rsidR="00791F19">
              <w:rPr>
                <w:rFonts w:cs="B Nazanin" w:hint="cs"/>
                <w:color w:val="auto"/>
                <w:rtl/>
              </w:rPr>
              <w:t>پرستاری</w:t>
            </w:r>
            <w:r w:rsidRPr="007C6F73">
              <w:rPr>
                <w:rFonts w:cs="B Nazanin" w:hint="cs"/>
                <w:i/>
                <w:iCs/>
                <w:color w:val="auto"/>
                <w:rtl/>
              </w:rPr>
              <w:t xml:space="preserve">                 </w:t>
            </w:r>
            <w:r w:rsidRPr="007C6F73">
              <w:rPr>
                <w:rFonts w:cs="B Nazanin" w:hint="cs"/>
                <w:color w:val="auto"/>
                <w:rtl/>
              </w:rPr>
              <w:t xml:space="preserve"> </w:t>
            </w:r>
            <w:r w:rsidRPr="00FC68AA">
              <w:rPr>
                <w:rFonts w:cs="B Nazanin" w:hint="cs"/>
                <w:i/>
                <w:iCs/>
                <w:color w:val="auto"/>
                <w:rtl/>
              </w:rPr>
              <w:t xml:space="preserve">گروه آموزشی: </w:t>
            </w:r>
            <w:r>
              <w:rPr>
                <w:rFonts w:cs="B Nazanin" w:hint="cs"/>
                <w:i/>
                <w:iCs/>
                <w:color w:val="auto"/>
                <w:rtl/>
              </w:rPr>
              <w:t xml:space="preserve"> </w:t>
            </w:r>
            <w:r w:rsidR="00791F19">
              <w:rPr>
                <w:rFonts w:cs="B Nazanin" w:hint="cs"/>
                <w:i/>
                <w:iCs/>
                <w:color w:val="auto"/>
                <w:rtl/>
              </w:rPr>
              <w:t>فوریت های پزشکی</w:t>
            </w:r>
            <w:r w:rsidRPr="00FC68AA">
              <w:rPr>
                <w:rFonts w:cs="B Nazanin" w:hint="cs"/>
                <w:i/>
                <w:iCs/>
                <w:color w:val="auto"/>
                <w:rtl/>
              </w:rPr>
              <w:t xml:space="preserve">  </w:t>
            </w:r>
            <w:r>
              <w:rPr>
                <w:rFonts w:cs="B Nazanin" w:hint="cs"/>
                <w:i/>
                <w:iCs/>
                <w:color w:val="auto"/>
                <w:rtl/>
              </w:rPr>
              <w:t xml:space="preserve">   </w:t>
            </w:r>
            <w:r w:rsidRPr="00FC68AA">
              <w:rPr>
                <w:rFonts w:cs="B Nazanin" w:hint="cs"/>
                <w:i/>
                <w:iCs/>
                <w:color w:val="auto"/>
                <w:rtl/>
              </w:rPr>
              <w:t xml:space="preserve">   </w:t>
            </w:r>
            <w:r>
              <w:rPr>
                <w:rFonts w:cs="B Nazanin" w:hint="cs"/>
                <w:i/>
                <w:iCs/>
                <w:color w:val="auto"/>
                <w:rtl/>
              </w:rPr>
              <w:t xml:space="preserve">                  </w:t>
            </w:r>
            <w:r w:rsidRPr="00FC68AA">
              <w:rPr>
                <w:rFonts w:cs="B Nazanin" w:hint="cs"/>
                <w:i/>
                <w:iCs/>
                <w:color w:val="auto"/>
                <w:rtl/>
              </w:rPr>
              <w:t xml:space="preserve"> مقطع و رشته تحصیلی:</w:t>
            </w:r>
            <w:r>
              <w:rPr>
                <w:rFonts w:cs="B Nazanin" w:hint="cs"/>
                <w:i/>
                <w:iCs/>
                <w:color w:val="auto"/>
                <w:rtl/>
              </w:rPr>
              <w:t xml:space="preserve">  </w:t>
            </w:r>
            <w:r w:rsidR="00791F19">
              <w:rPr>
                <w:rFonts w:cs="B Nazanin" w:hint="cs"/>
                <w:i/>
                <w:iCs/>
                <w:color w:val="auto"/>
                <w:rtl/>
              </w:rPr>
              <w:t>کارشناسی پیوسته فوریت های پزشکی</w:t>
            </w:r>
          </w:p>
        </w:tc>
      </w:tr>
      <w:tr w:rsidR="00CC283D" w:rsidRPr="00F55D96" w14:paraId="4F97C94A" w14:textId="77777777" w:rsidTr="00817C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51" w:type="pct"/>
            <w:shd w:val="clear" w:color="auto" w:fill="B6DDE8" w:themeFill="accent5" w:themeFillTint="66"/>
          </w:tcPr>
          <w:p w14:paraId="20836AAB" w14:textId="446BD17D" w:rsidR="00CC283D" w:rsidRPr="00163598" w:rsidRDefault="00CC283D" w:rsidP="00CC283D">
            <w:pPr>
              <w:bidi/>
              <w:spacing w:line="360" w:lineRule="auto"/>
              <w:rPr>
                <w:rFonts w:ascii="B Titr,Bold" w:eastAsiaTheme="minorHAnsi" w:hAnsiTheme="minorHAnsi" w:cs="B Nazanin"/>
                <w:b/>
                <w:bCs/>
                <w:color w:val="auto"/>
                <w:rtl/>
              </w:rPr>
            </w:pPr>
            <w:r w:rsidRPr="00D4437E">
              <w:rPr>
                <w:rFonts w:cs="B Nazanin" w:hint="cs"/>
                <w:b/>
                <w:bCs/>
                <w:color w:val="auto"/>
                <w:rtl/>
              </w:rPr>
              <w:t>نام درس</w:t>
            </w:r>
            <w:r w:rsidRPr="00D4437E">
              <w:rPr>
                <w:rFonts w:cs="B Nazanin" w:hint="cs"/>
                <w:b/>
                <w:bCs/>
                <w:color w:val="auto"/>
                <w:rtl/>
                <w:lang w:bidi="ar-SA"/>
              </w:rPr>
              <w:t xml:space="preserve"> : </w:t>
            </w:r>
            <w:r w:rsidRPr="00C5661E">
              <w:rPr>
                <w:rFonts w:ascii="B Titr,Bold" w:eastAsiaTheme="minorHAnsi" w:hAnsiTheme="minorHAnsi" w:cs="B Nazanin" w:hint="cs"/>
                <w:b/>
                <w:bCs/>
                <w:rtl/>
              </w:rPr>
              <w:t xml:space="preserve"> </w:t>
            </w:r>
            <w:r w:rsidR="00791F19">
              <w:rPr>
                <w:rFonts w:ascii="B Titr,Bold" w:eastAsiaTheme="minorHAnsi" w:hAnsiTheme="minorHAnsi" w:cs="B Nazanin" w:hint="cs"/>
                <w:b/>
                <w:bCs/>
                <w:color w:val="auto"/>
                <w:rtl/>
              </w:rPr>
              <w:t>امداد هوایی</w:t>
            </w:r>
          </w:p>
        </w:tc>
        <w:tc>
          <w:tcPr>
            <w:cnfStyle w:val="000010000000" w:firstRow="0" w:lastRow="0" w:firstColumn="0" w:lastColumn="0" w:oddVBand="1" w:evenVBand="0" w:oddHBand="0" w:evenHBand="0" w:firstRowFirstColumn="0" w:firstRowLastColumn="0" w:lastRowFirstColumn="0" w:lastRowLastColumn="0"/>
            <w:tcW w:w="2449" w:type="pct"/>
            <w:shd w:val="clear" w:color="auto" w:fill="B6DDE8" w:themeFill="accent5" w:themeFillTint="66"/>
          </w:tcPr>
          <w:p w14:paraId="6C9FF570" w14:textId="1524743D" w:rsidR="00CC283D" w:rsidRPr="00D4437E" w:rsidRDefault="00CC283D" w:rsidP="00CC283D">
            <w:pPr>
              <w:bidi/>
              <w:spacing w:line="360" w:lineRule="auto"/>
              <w:rPr>
                <w:rFonts w:cs="B Nazanin"/>
                <w:b/>
                <w:bCs/>
                <w:color w:val="auto"/>
                <w:lang w:bidi="ar-SA"/>
              </w:rPr>
            </w:pPr>
            <w:r w:rsidRPr="00D4437E">
              <w:rPr>
                <w:rFonts w:cs="B Nazanin" w:hint="cs"/>
                <w:b/>
                <w:bCs/>
                <w:color w:val="auto"/>
                <w:rtl/>
              </w:rPr>
              <w:t>تعداد واحد</w:t>
            </w:r>
            <w:r>
              <w:rPr>
                <w:rFonts w:cs="B Nazanin" w:hint="cs"/>
                <w:b/>
                <w:bCs/>
                <w:color w:val="auto"/>
                <w:rtl/>
              </w:rPr>
              <w:t xml:space="preserve">:   </w:t>
            </w:r>
            <w:r w:rsidR="00791F19">
              <w:rPr>
                <w:rFonts w:cs="B Nazanin" w:hint="cs"/>
                <w:b/>
                <w:bCs/>
                <w:color w:val="auto"/>
                <w:rtl/>
              </w:rPr>
              <w:t xml:space="preserve">5/0 </w:t>
            </w:r>
            <w:r>
              <w:rPr>
                <w:rFonts w:cs="B Nazanin" w:hint="cs"/>
                <w:b/>
                <w:bCs/>
                <w:color w:val="auto"/>
                <w:rtl/>
                <w:lang w:bidi="ar-SA"/>
              </w:rPr>
              <w:t xml:space="preserve">واحد </w:t>
            </w:r>
            <w:r w:rsidRPr="00621F7B">
              <w:rPr>
                <w:rFonts w:cs="B Nazanin" w:hint="cs"/>
                <w:b/>
                <w:bCs/>
                <w:color w:val="auto"/>
                <w:sz w:val="28"/>
                <w:szCs w:val="28"/>
                <w:rtl/>
                <w:lang w:bidi="ar-SA"/>
              </w:rPr>
              <w:t>عملی</w:t>
            </w:r>
            <w:r w:rsidR="00791F19">
              <w:rPr>
                <w:rFonts w:cs="B Nazanin" w:hint="cs"/>
                <w:b/>
                <w:bCs/>
                <w:color w:val="auto"/>
                <w:sz w:val="28"/>
                <w:szCs w:val="28"/>
                <w:rtl/>
                <w:lang w:bidi="ar-SA"/>
              </w:rPr>
              <w:t xml:space="preserve"> و</w:t>
            </w:r>
            <w:r>
              <w:rPr>
                <w:rFonts w:cs="B Nazanin" w:hint="cs"/>
                <w:b/>
                <w:bCs/>
                <w:color w:val="auto"/>
                <w:sz w:val="28"/>
                <w:szCs w:val="28"/>
                <w:rtl/>
                <w:lang w:bidi="ar-SA"/>
              </w:rPr>
              <w:t xml:space="preserve">   </w:t>
            </w:r>
            <w:r w:rsidR="00791F19">
              <w:rPr>
                <w:rFonts w:cs="B Nazanin" w:hint="cs"/>
                <w:b/>
                <w:bCs/>
                <w:color w:val="auto"/>
                <w:sz w:val="28"/>
                <w:szCs w:val="28"/>
                <w:rtl/>
                <w:lang w:bidi="ar-SA"/>
              </w:rPr>
              <w:t>1</w:t>
            </w:r>
            <w:r>
              <w:rPr>
                <w:rFonts w:cs="B Nazanin" w:hint="cs"/>
                <w:b/>
                <w:bCs/>
                <w:color w:val="auto"/>
                <w:sz w:val="28"/>
                <w:szCs w:val="28"/>
                <w:rtl/>
                <w:lang w:bidi="ar-SA"/>
              </w:rPr>
              <w:t xml:space="preserve">  واحد نظری</w:t>
            </w:r>
          </w:p>
        </w:tc>
      </w:tr>
      <w:tr w:rsidR="00CC283D" w:rsidRPr="00F55D96" w14:paraId="48E3412F" w14:textId="77777777" w:rsidTr="00817C73">
        <w:trPr>
          <w:trHeight w:val="567"/>
        </w:trPr>
        <w:tc>
          <w:tcPr>
            <w:cnfStyle w:val="001000000000" w:firstRow="0" w:lastRow="0" w:firstColumn="1" w:lastColumn="0" w:oddVBand="0" w:evenVBand="0" w:oddHBand="0" w:evenHBand="0" w:firstRowFirstColumn="0" w:firstRowLastColumn="0" w:lastRowFirstColumn="0" w:lastRowLastColumn="0"/>
            <w:tcW w:w="2551" w:type="pct"/>
            <w:shd w:val="clear" w:color="auto" w:fill="8DB3E2" w:themeFill="text2" w:themeFillTint="66"/>
          </w:tcPr>
          <w:p w14:paraId="0D12029D" w14:textId="65D6BE28" w:rsidR="00CC283D" w:rsidRDefault="00CC283D" w:rsidP="006A7239">
            <w:pPr>
              <w:bidi/>
              <w:spacing w:line="360" w:lineRule="auto"/>
              <w:rPr>
                <w:rFonts w:cs="B Nazanin"/>
                <w:b/>
                <w:bCs/>
                <w:color w:val="auto"/>
                <w:rtl/>
              </w:rPr>
            </w:pPr>
            <w:r>
              <w:rPr>
                <w:rFonts w:cs="B Nazanin" w:hint="cs"/>
                <w:b/>
                <w:bCs/>
                <w:color w:val="auto"/>
                <w:rtl/>
              </w:rPr>
              <w:t xml:space="preserve">گروه هدف: </w:t>
            </w:r>
            <w:r w:rsidR="00DB6BA7">
              <w:rPr>
                <w:rFonts w:cs="B Nazanin" w:hint="cs"/>
                <w:b/>
                <w:bCs/>
                <w:color w:val="auto"/>
                <w:rtl/>
              </w:rPr>
              <w:t xml:space="preserve">دانشجویان </w:t>
            </w:r>
            <w:proofErr w:type="spellStart"/>
            <w:r w:rsidR="006A7239" w:rsidRPr="00791F19">
              <w:rPr>
                <w:rFonts w:cs="B Nazanin" w:hint="cs"/>
                <w:b/>
                <w:bCs/>
                <w:color w:val="auto"/>
                <w:rtl/>
              </w:rPr>
              <w:t>ترم</w:t>
            </w:r>
            <w:proofErr w:type="spellEnd"/>
            <w:r w:rsidR="006A7239" w:rsidRPr="00791F19">
              <w:rPr>
                <w:rFonts w:cs="B Nazanin" w:hint="cs"/>
                <w:b/>
                <w:bCs/>
                <w:color w:val="auto"/>
                <w:rtl/>
              </w:rPr>
              <w:t xml:space="preserve"> </w:t>
            </w:r>
            <w:r w:rsidR="00791F19" w:rsidRPr="00791F19">
              <w:rPr>
                <w:rFonts w:cs="B Nazanin" w:hint="cs"/>
                <w:b/>
                <w:bCs/>
                <w:color w:val="auto"/>
                <w:rtl/>
              </w:rPr>
              <w:t>6</w:t>
            </w:r>
            <w:r w:rsidR="006A7239" w:rsidRPr="00791F19">
              <w:rPr>
                <w:rFonts w:cs="B Nazanin" w:hint="cs"/>
                <w:b/>
                <w:bCs/>
                <w:color w:val="auto"/>
                <w:rtl/>
              </w:rPr>
              <w:t xml:space="preserve"> </w:t>
            </w:r>
            <w:r w:rsidR="00791F19" w:rsidRPr="00791F19">
              <w:rPr>
                <w:rFonts w:cs="B Nazanin" w:hint="cs"/>
                <w:b/>
                <w:bCs/>
                <w:color w:val="auto"/>
                <w:rtl/>
              </w:rPr>
              <w:t>فوریت</w:t>
            </w:r>
            <w:r w:rsidR="00791F19">
              <w:rPr>
                <w:rFonts w:cs="B Nazanin" w:hint="cs"/>
                <w:b/>
                <w:bCs/>
                <w:color w:val="auto"/>
                <w:rtl/>
              </w:rPr>
              <w:t xml:space="preserve"> های پزشکی</w:t>
            </w:r>
            <w:r w:rsidR="006A7239">
              <w:rPr>
                <w:rFonts w:cs="B Nazanin" w:hint="cs"/>
                <w:b/>
                <w:bCs/>
                <w:color w:val="auto"/>
                <w:rtl/>
              </w:rPr>
              <w:t xml:space="preserve"> </w:t>
            </w:r>
          </w:p>
          <w:p w14:paraId="06FAF5A3" w14:textId="61773B80" w:rsidR="00CC283D" w:rsidRPr="00D4437E" w:rsidRDefault="00CC283D" w:rsidP="00CC283D">
            <w:pPr>
              <w:bidi/>
              <w:spacing w:line="360" w:lineRule="auto"/>
              <w:rPr>
                <w:rFonts w:cs="B Nazanin"/>
                <w:b/>
                <w:bCs/>
                <w:color w:val="auto"/>
                <w:rtl/>
              </w:rPr>
            </w:pPr>
            <w:r w:rsidRPr="00D4437E">
              <w:rPr>
                <w:rFonts w:cs="B Nazanin" w:hint="cs"/>
                <w:b/>
                <w:bCs/>
                <w:color w:val="auto"/>
                <w:rtl/>
              </w:rPr>
              <w:t>پیش نیاز:</w:t>
            </w:r>
            <w:r>
              <w:rPr>
                <w:rFonts w:cs="B Nazanin" w:hint="cs"/>
                <w:b/>
                <w:bCs/>
                <w:color w:val="auto"/>
                <w:rtl/>
              </w:rPr>
              <w:t xml:space="preserve"> </w:t>
            </w:r>
            <w:proofErr w:type="spellStart"/>
            <w:r w:rsidR="00791F19">
              <w:rPr>
                <w:rFonts w:cs="B Nazanin" w:hint="cs"/>
                <w:b/>
                <w:bCs/>
                <w:color w:val="auto"/>
                <w:rtl/>
              </w:rPr>
              <w:t>نگاهداشت</w:t>
            </w:r>
            <w:proofErr w:type="spellEnd"/>
            <w:r w:rsidR="00791F19">
              <w:rPr>
                <w:rFonts w:cs="B Nazanin" w:hint="cs"/>
                <w:b/>
                <w:bCs/>
                <w:color w:val="auto"/>
                <w:rtl/>
              </w:rPr>
              <w:t xml:space="preserve"> آمبولانس و تجهیزات آن</w:t>
            </w:r>
          </w:p>
        </w:tc>
        <w:tc>
          <w:tcPr>
            <w:cnfStyle w:val="000010000000" w:firstRow="0" w:lastRow="0" w:firstColumn="0" w:lastColumn="0" w:oddVBand="1" w:evenVBand="0" w:oddHBand="0" w:evenHBand="0" w:firstRowFirstColumn="0" w:firstRowLastColumn="0" w:lastRowFirstColumn="0" w:lastRowLastColumn="0"/>
            <w:tcW w:w="2449" w:type="pct"/>
          </w:tcPr>
          <w:p w14:paraId="64AE3552" w14:textId="77777777" w:rsidR="00CC283D" w:rsidRDefault="00CC283D" w:rsidP="00CC283D">
            <w:pPr>
              <w:bidi/>
              <w:spacing w:line="360" w:lineRule="auto"/>
              <w:rPr>
                <w:rFonts w:cs="B Nazanin"/>
                <w:b/>
                <w:bCs/>
                <w:color w:val="auto"/>
                <w:rtl/>
              </w:rPr>
            </w:pPr>
            <w:r>
              <w:rPr>
                <w:rFonts w:cs="B Nazanin" w:hint="cs"/>
                <w:b/>
                <w:bCs/>
                <w:color w:val="auto"/>
                <w:rtl/>
              </w:rPr>
              <w:t xml:space="preserve">تعداد جلسات </w:t>
            </w:r>
            <w:r w:rsidRPr="00D4437E">
              <w:rPr>
                <w:rFonts w:cs="B Nazanin" w:hint="cs"/>
                <w:b/>
                <w:bCs/>
                <w:color w:val="auto"/>
                <w:rtl/>
              </w:rPr>
              <w:t xml:space="preserve">:  </w:t>
            </w:r>
            <w:r>
              <w:rPr>
                <w:rFonts w:cs="B Nazanin" w:hint="cs"/>
                <w:b/>
                <w:bCs/>
                <w:color w:val="auto"/>
                <w:rtl/>
              </w:rPr>
              <w:t>.................... .........</w:t>
            </w:r>
          </w:p>
          <w:p w14:paraId="0A407318" w14:textId="77777777" w:rsidR="00CC283D" w:rsidRPr="006132E9" w:rsidRDefault="00CC283D" w:rsidP="00CC283D">
            <w:pPr>
              <w:bidi/>
              <w:spacing w:line="360" w:lineRule="auto"/>
              <w:rPr>
                <w:rFonts w:cs="B Nazanin"/>
                <w:b/>
                <w:bCs/>
                <w:color w:val="auto"/>
                <w:sz w:val="28"/>
                <w:szCs w:val="28"/>
              </w:rPr>
            </w:pPr>
            <w:r w:rsidRPr="00D4437E">
              <w:rPr>
                <w:rFonts w:cs="B Nazanin" w:hint="cs"/>
                <w:b/>
                <w:bCs/>
                <w:color w:val="auto"/>
                <w:rtl/>
              </w:rPr>
              <w:t>مکان برگزاری:</w:t>
            </w:r>
            <w:r>
              <w:rPr>
                <w:rFonts w:cs="B Nazanin" w:hint="cs"/>
                <w:b/>
                <w:bCs/>
                <w:color w:val="auto"/>
                <w:rtl/>
              </w:rPr>
              <w:t xml:space="preserve"> ................................</w:t>
            </w:r>
          </w:p>
          <w:p w14:paraId="658C0D33" w14:textId="77777777" w:rsidR="00CC283D" w:rsidRPr="003C6406" w:rsidRDefault="00CC283D" w:rsidP="00CC283D">
            <w:pPr>
              <w:bidi/>
              <w:spacing w:line="360" w:lineRule="auto"/>
              <w:rPr>
                <w:rFonts w:cs="B Nazanin"/>
                <w:b/>
                <w:bCs/>
                <w:color w:val="auto"/>
                <w:sz w:val="22"/>
                <w:szCs w:val="22"/>
              </w:rPr>
            </w:pPr>
          </w:p>
        </w:tc>
      </w:tr>
      <w:tr w:rsidR="00CC283D" w:rsidRPr="004D0960" w14:paraId="5C2989C7" w14:textId="77777777" w:rsidTr="00817C7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8DB3E2" w:themeFill="text2" w:themeFillTint="66"/>
          </w:tcPr>
          <w:p w14:paraId="514871E1" w14:textId="6F165CEE" w:rsidR="00CC283D" w:rsidRDefault="00CC283D" w:rsidP="00D97A50">
            <w:pPr>
              <w:bidi/>
              <w:spacing w:line="360" w:lineRule="auto"/>
              <w:jc w:val="both"/>
              <w:rPr>
                <w:rFonts w:cs="B Nazanin"/>
                <w:b/>
                <w:bCs/>
                <w:color w:val="auto"/>
                <w:lang w:val="en-US"/>
              </w:rPr>
            </w:pPr>
            <w:r>
              <w:rPr>
                <w:rFonts w:cs="B Nazanin" w:hint="cs"/>
                <w:b/>
                <w:bCs/>
                <w:color w:val="auto"/>
                <w:rtl/>
                <w:lang w:val="en-US"/>
              </w:rPr>
              <w:t xml:space="preserve">مدرس/مدرسین:  </w:t>
            </w:r>
            <w:r w:rsidR="00536E09">
              <w:rPr>
                <w:rFonts w:cs="B Nazanin" w:hint="cs"/>
                <w:b/>
                <w:bCs/>
                <w:color w:val="auto"/>
                <w:rtl/>
                <w:lang w:val="en-US"/>
              </w:rPr>
              <w:t xml:space="preserve">مجتبی </w:t>
            </w:r>
            <w:r w:rsidR="00791F19">
              <w:rPr>
                <w:rFonts w:cs="B Nazanin" w:hint="cs"/>
                <w:b/>
                <w:bCs/>
                <w:color w:val="auto"/>
                <w:rtl/>
                <w:lang w:val="en-US"/>
              </w:rPr>
              <w:t xml:space="preserve">چمنی </w:t>
            </w:r>
            <w:r w:rsidR="00791F19">
              <w:rPr>
                <w:rFonts w:hint="cs"/>
                <w:b/>
                <w:bCs/>
                <w:color w:val="auto"/>
                <w:rtl/>
                <w:lang w:val="en-US"/>
              </w:rPr>
              <w:t>–</w:t>
            </w:r>
            <w:r w:rsidR="00791F19">
              <w:rPr>
                <w:rFonts w:cs="B Nazanin" w:hint="cs"/>
                <w:b/>
                <w:bCs/>
                <w:color w:val="auto"/>
                <w:rtl/>
                <w:lang w:val="en-US"/>
              </w:rPr>
              <w:t xml:space="preserve"> محمد قادری</w:t>
            </w:r>
            <w:r>
              <w:rPr>
                <w:rFonts w:cs="B Nazanin" w:hint="cs"/>
                <w:b/>
                <w:bCs/>
                <w:color w:val="auto"/>
                <w:rtl/>
                <w:lang w:val="en-US"/>
              </w:rPr>
              <w:t xml:space="preserve"> </w:t>
            </w:r>
          </w:p>
          <w:p w14:paraId="63459B5B" w14:textId="4346EB14" w:rsidR="00CC283D" w:rsidRDefault="00CC283D" w:rsidP="00CC283D">
            <w:pPr>
              <w:bidi/>
              <w:spacing w:line="360" w:lineRule="auto"/>
              <w:rPr>
                <w:rFonts w:cs="B Nazanin"/>
                <w:b/>
                <w:bCs/>
                <w:color w:val="auto"/>
              </w:rPr>
            </w:pPr>
            <w:r w:rsidRPr="00F55D96">
              <w:rPr>
                <w:rFonts w:cs="B Nazanin" w:hint="cs"/>
                <w:b/>
                <w:bCs/>
                <w:color w:val="auto"/>
                <w:rtl/>
              </w:rPr>
              <w:t xml:space="preserve">تهیه و تنظیم : </w:t>
            </w:r>
            <w:r w:rsidR="00536E09">
              <w:rPr>
                <w:rFonts w:cs="B Nazanin" w:hint="cs"/>
                <w:b/>
                <w:bCs/>
                <w:color w:val="auto"/>
                <w:rtl/>
              </w:rPr>
              <w:t xml:space="preserve"> محمد</w:t>
            </w:r>
            <w:r w:rsidR="00791F19">
              <w:rPr>
                <w:rFonts w:cs="B Nazanin" w:hint="cs"/>
                <w:b/>
                <w:bCs/>
                <w:color w:val="auto"/>
                <w:rtl/>
              </w:rPr>
              <w:t xml:space="preserve"> قادری</w:t>
            </w:r>
            <w:r>
              <w:rPr>
                <w:rFonts w:cs="B Nazanin" w:hint="cs"/>
                <w:b/>
                <w:bCs/>
                <w:color w:val="auto"/>
                <w:rtl/>
              </w:rPr>
              <w:t xml:space="preserve">                                        </w:t>
            </w:r>
          </w:p>
          <w:p w14:paraId="0065CB01" w14:textId="35506C3C" w:rsidR="00CC283D" w:rsidRPr="004D0960" w:rsidRDefault="00CC283D" w:rsidP="00CC283D">
            <w:pPr>
              <w:bidi/>
              <w:spacing w:line="360" w:lineRule="auto"/>
              <w:rPr>
                <w:rFonts w:cs="B Nazanin"/>
                <w:b/>
                <w:bCs/>
                <w:rtl/>
                <w:lang w:bidi="ar-SA"/>
              </w:rPr>
            </w:pPr>
            <w:r>
              <w:rPr>
                <w:rFonts w:cs="B Nazanin" w:hint="cs"/>
                <w:b/>
                <w:bCs/>
                <w:color w:val="auto"/>
                <w:rtl/>
              </w:rPr>
              <w:t xml:space="preserve">تاریخ تدوین/ بازنگری: </w:t>
            </w:r>
            <w:r w:rsidR="00791F19">
              <w:rPr>
                <w:rFonts w:cs="B Nazanin" w:hint="cs"/>
                <w:b/>
                <w:bCs/>
                <w:color w:val="auto"/>
                <w:rtl/>
              </w:rPr>
              <w:t>30/6/1404</w:t>
            </w:r>
          </w:p>
        </w:tc>
      </w:tr>
    </w:tbl>
    <w:p w14:paraId="40977BC6" w14:textId="77777777" w:rsidR="00CC283D" w:rsidRPr="00B93BBB" w:rsidRDefault="00CC283D" w:rsidP="006320FF">
      <w:pPr>
        <w:tabs>
          <w:tab w:val="left" w:pos="3000"/>
        </w:tabs>
        <w:bidi/>
        <w:spacing w:line="360" w:lineRule="auto"/>
        <w:jc w:val="center"/>
        <w:rPr>
          <w:rFonts w:ascii="Titr,Bold" w:cs="B Nazanin"/>
          <w:b/>
          <w:bCs/>
          <w:sz w:val="18"/>
          <w:szCs w:val="18"/>
          <w:rtl/>
        </w:rPr>
      </w:pPr>
    </w:p>
    <w:p w14:paraId="0E74330C" w14:textId="77777777" w:rsidR="0044773C" w:rsidRPr="00D056A5" w:rsidRDefault="0044773C" w:rsidP="00CC283D">
      <w:pPr>
        <w:tabs>
          <w:tab w:val="left" w:pos="3000"/>
        </w:tabs>
        <w:bidi/>
        <w:spacing w:line="360" w:lineRule="auto"/>
        <w:jc w:val="center"/>
        <w:rPr>
          <w:rFonts w:ascii="Titr,Bold" w:cs="B Nazanin"/>
          <w:b/>
          <w:bCs/>
          <w:i/>
          <w:iCs/>
          <w:rtl/>
        </w:rPr>
      </w:pPr>
      <w:r w:rsidRPr="004D0960">
        <w:rPr>
          <w:rFonts w:ascii="Titr,Bold" w:cs="B Nazanin" w:hint="cs"/>
          <w:b/>
          <w:bCs/>
          <w:rtl/>
        </w:rPr>
        <w:t>طرح د</w:t>
      </w:r>
      <w:r>
        <w:rPr>
          <w:rFonts w:ascii="Titr,Bold" w:cs="B Nazanin" w:hint="cs"/>
          <w:b/>
          <w:bCs/>
          <w:rtl/>
        </w:rPr>
        <w:t xml:space="preserve">وره </w:t>
      </w:r>
      <w:r w:rsidR="00675D3E" w:rsidRPr="004D0960">
        <w:rPr>
          <w:rFonts w:ascii="Titr,Bold" w:cs="B Nazanin" w:hint="cs"/>
          <w:b/>
          <w:bCs/>
          <w:rtl/>
        </w:rPr>
        <w:t>(</w:t>
      </w:r>
      <w:r w:rsidR="00675D3E" w:rsidRPr="004D0960">
        <w:rPr>
          <w:rFonts w:cs="B Nazanin"/>
          <w:b/>
          <w:bCs/>
        </w:rPr>
        <w:t>COURSE PLAN</w:t>
      </w:r>
      <w:r w:rsidR="00675D3E">
        <w:rPr>
          <w:rFonts w:ascii="Titr,Bold" w:cs="B Nazanin" w:hint="cs"/>
          <w:b/>
          <w:bCs/>
          <w:rtl/>
        </w:rPr>
        <w:t xml:space="preserve">) </w:t>
      </w:r>
    </w:p>
    <w:p w14:paraId="1AD71E37" w14:textId="77777777" w:rsidR="00F55D96" w:rsidRPr="00CC283D" w:rsidRDefault="00F55D96" w:rsidP="008834CB">
      <w:pPr>
        <w:bidi/>
        <w:ind w:right="720"/>
        <w:jc w:val="both"/>
        <w:rPr>
          <w:rFonts w:cs="B Nazanin"/>
          <w:color w:val="000080"/>
          <w:sz w:val="22"/>
          <w:szCs w:val="22"/>
          <w:u w:val="single"/>
          <w:lang w:bidi="ar-SA"/>
        </w:rPr>
      </w:pPr>
    </w:p>
    <w:p w14:paraId="562FF6C8" w14:textId="64C87F12" w:rsidR="0061720E" w:rsidRPr="00791F19" w:rsidRDefault="00675D3E" w:rsidP="00791F19">
      <w:pPr>
        <w:bidi/>
        <w:ind w:right="720"/>
        <w:jc w:val="both"/>
        <w:rPr>
          <w:rFonts w:cs="B Titr"/>
          <w:b/>
          <w:bCs/>
          <w:rtl/>
          <w:lang w:bidi="ar-SA"/>
        </w:rPr>
      </w:pPr>
      <w:r w:rsidRPr="00675D3E">
        <w:rPr>
          <w:rFonts w:cs="B Titr" w:hint="cs"/>
          <w:b/>
          <w:bCs/>
          <w:rtl/>
          <w:lang w:bidi="ar-SA"/>
        </w:rPr>
        <w:t>معرفی درس:</w:t>
      </w:r>
    </w:p>
    <w:p w14:paraId="091B4D0C" w14:textId="29A06B75" w:rsidR="0079491B" w:rsidRPr="00791F19" w:rsidRDefault="00791F19" w:rsidP="00791F19">
      <w:pPr>
        <w:bidi/>
        <w:ind w:right="426"/>
        <w:jc w:val="both"/>
        <w:rPr>
          <w:rFonts w:cs="B Nazanin"/>
          <w:sz w:val="28"/>
          <w:szCs w:val="28"/>
          <w:lang w:bidi="ar-SA"/>
        </w:rPr>
      </w:pPr>
      <w:r w:rsidRPr="00791F19">
        <w:rPr>
          <w:rFonts w:cs="B Nazanin"/>
          <w:sz w:val="28"/>
          <w:szCs w:val="28"/>
          <w:rtl/>
          <w:lang w:bidi="ar-SA"/>
        </w:rPr>
        <w:t>با توجه به گسترش امدادهوايى وسرعت بسيار بالاى انتقال با اين روش در مقايسه با انتقال زمينى داتشجو در اين درس با اهيمت وتاريخچه امداد هوايى اشنا شده وضمن فراگيرى مباحث امنيت پرواز،</w:t>
      </w:r>
      <w:r w:rsidRPr="00791F19">
        <w:rPr>
          <w:rFonts w:cs="B Nazanin" w:hint="cs"/>
          <w:sz w:val="28"/>
          <w:szCs w:val="28"/>
          <w:rtl/>
          <w:lang w:bidi="ar-SA"/>
        </w:rPr>
        <w:t xml:space="preserve"> </w:t>
      </w:r>
      <w:r w:rsidRPr="00791F19">
        <w:rPr>
          <w:rFonts w:cs="B Nazanin"/>
          <w:sz w:val="28"/>
          <w:szCs w:val="28"/>
          <w:rtl/>
          <w:lang w:bidi="ar-SA"/>
        </w:rPr>
        <w:t>فيزيولوزى برواز با ممنوعيت هاى تسبى ومطلق امدادهوايى اشنا مى شود همچنين در اين درس بافرايندهاى فراخوان امداد هوايى و يروتكل هاى كشورى آن آشنا مى شود. در واحد عملى دانشجو</w:t>
      </w:r>
      <w:r w:rsidRPr="00791F19">
        <w:rPr>
          <w:rFonts w:cs="B Nazanin" w:hint="cs"/>
          <w:sz w:val="28"/>
          <w:szCs w:val="28"/>
          <w:rtl/>
          <w:lang w:bidi="ar-SA"/>
        </w:rPr>
        <w:t xml:space="preserve"> </w:t>
      </w:r>
      <w:r w:rsidRPr="00791F19">
        <w:rPr>
          <w:rFonts w:cs="B Nazanin"/>
          <w:sz w:val="28"/>
          <w:szCs w:val="28"/>
          <w:rtl/>
          <w:lang w:bidi="ar-SA"/>
        </w:rPr>
        <w:t>ضمن بازديد از پا يگاه امداد هوايى دانشكاه از نزديك با قسمت هاى مختلف بالكرد وتجهيزات مربوط به انتقال بيمار وتجهيزات درمانى بيماران آشنا شده وكاربا انها رامى آموزد</w:t>
      </w:r>
      <w:r w:rsidRPr="00791F19">
        <w:rPr>
          <w:rFonts w:cs="B Nazanin" w:hint="cs"/>
          <w:sz w:val="28"/>
          <w:szCs w:val="28"/>
          <w:rtl/>
          <w:lang w:bidi="ar-SA"/>
        </w:rPr>
        <w:t>.</w:t>
      </w:r>
    </w:p>
    <w:p w14:paraId="77677888" w14:textId="77777777" w:rsidR="008834CB" w:rsidRDefault="008834CB" w:rsidP="008834CB">
      <w:pPr>
        <w:pStyle w:val="Title"/>
        <w:jc w:val="both"/>
        <w:rPr>
          <w:rFonts w:cs="B Titr"/>
          <w:color w:val="000000"/>
          <w:sz w:val="24"/>
          <w:szCs w:val="24"/>
          <w:rtl/>
        </w:rPr>
      </w:pPr>
      <w:r w:rsidRPr="006B2ED1">
        <w:rPr>
          <w:rFonts w:cs="B Titr" w:hint="cs"/>
          <w:color w:val="000000"/>
          <w:sz w:val="24"/>
          <w:szCs w:val="24"/>
          <w:rtl/>
        </w:rPr>
        <w:t>عناوين كلي</w:t>
      </w:r>
      <w:r w:rsidR="00C56D79">
        <w:rPr>
          <w:rFonts w:cs="B Titr" w:hint="cs"/>
          <w:color w:val="000000"/>
          <w:sz w:val="24"/>
          <w:szCs w:val="24"/>
          <w:rtl/>
        </w:rPr>
        <w:t xml:space="preserve"> (سرفصل ها)</w:t>
      </w:r>
      <w:r w:rsidRPr="006B2ED1">
        <w:rPr>
          <w:rFonts w:cs="B Titr" w:hint="cs"/>
          <w:color w:val="000000"/>
          <w:sz w:val="24"/>
          <w:szCs w:val="24"/>
          <w:rtl/>
        </w:rPr>
        <w:t xml:space="preserve"> اين درس شامل موارد زير مي باشد :</w:t>
      </w:r>
    </w:p>
    <w:p w14:paraId="5787FBEE" w14:textId="4D5C074C" w:rsidR="00860782" w:rsidRPr="006F40B2" w:rsidRDefault="006F40B2" w:rsidP="006F40B2">
      <w:pPr>
        <w:pStyle w:val="ListParagraph"/>
        <w:numPr>
          <w:ilvl w:val="0"/>
          <w:numId w:val="39"/>
        </w:numPr>
        <w:ind w:right="426"/>
        <w:jc w:val="both"/>
        <w:rPr>
          <w:rFonts w:cs="B Nazanin"/>
          <w:sz w:val="28"/>
          <w:szCs w:val="28"/>
          <w:rtl/>
          <w:lang w:bidi="ar-SA"/>
        </w:rPr>
      </w:pPr>
      <w:r w:rsidRPr="006F40B2">
        <w:rPr>
          <w:rFonts w:cs="B Nazanin"/>
          <w:sz w:val="28"/>
          <w:szCs w:val="28"/>
          <w:rtl/>
          <w:lang w:bidi="ar-SA"/>
        </w:rPr>
        <w:t>تاريخچه بالگرد</w:t>
      </w:r>
      <w:r w:rsidRPr="006F40B2">
        <w:rPr>
          <w:rFonts w:cs="B Nazanin" w:hint="cs"/>
          <w:sz w:val="28"/>
          <w:szCs w:val="28"/>
          <w:rtl/>
          <w:lang w:bidi="ar-SA"/>
        </w:rPr>
        <w:t xml:space="preserve">، </w:t>
      </w:r>
      <w:r w:rsidRPr="006F40B2">
        <w:rPr>
          <w:rFonts w:cs="B Nazanin"/>
          <w:sz w:val="28"/>
          <w:szCs w:val="28"/>
          <w:rtl/>
          <w:lang w:bidi="ar-SA"/>
        </w:rPr>
        <w:t>انتقال هوايى</w:t>
      </w:r>
      <w:r w:rsidRPr="006F40B2">
        <w:rPr>
          <w:rFonts w:cs="B Nazanin" w:hint="cs"/>
          <w:sz w:val="28"/>
          <w:szCs w:val="28"/>
          <w:rtl/>
          <w:lang w:bidi="ar-SA"/>
        </w:rPr>
        <w:t xml:space="preserve">، </w:t>
      </w:r>
      <w:r w:rsidRPr="006F40B2">
        <w:rPr>
          <w:rFonts w:cs="B Nazanin"/>
          <w:sz w:val="28"/>
          <w:szCs w:val="28"/>
          <w:rtl/>
          <w:lang w:bidi="ar-SA"/>
        </w:rPr>
        <w:t>شناخت هليكو</w:t>
      </w:r>
      <w:r w:rsidR="006E68B9">
        <w:rPr>
          <w:rFonts w:cs="B Nazanin" w:hint="cs"/>
          <w:sz w:val="28"/>
          <w:szCs w:val="28"/>
          <w:rtl/>
          <w:lang w:bidi="ar-SA"/>
        </w:rPr>
        <w:t>پ</w:t>
      </w:r>
      <w:r w:rsidRPr="006F40B2">
        <w:rPr>
          <w:rFonts w:cs="B Nazanin"/>
          <w:sz w:val="28"/>
          <w:szCs w:val="28"/>
          <w:rtl/>
          <w:lang w:bidi="ar-SA"/>
        </w:rPr>
        <w:t>تر</w:t>
      </w:r>
    </w:p>
    <w:p w14:paraId="16D8C37D" w14:textId="18D10333" w:rsidR="00817C73" w:rsidRDefault="006F40B2" w:rsidP="006F40B2">
      <w:pPr>
        <w:pStyle w:val="ListParagraph"/>
        <w:numPr>
          <w:ilvl w:val="0"/>
          <w:numId w:val="39"/>
        </w:numPr>
        <w:ind w:right="426"/>
        <w:jc w:val="both"/>
        <w:rPr>
          <w:rFonts w:cs="B Nazanin"/>
          <w:sz w:val="28"/>
          <w:szCs w:val="28"/>
          <w:lang w:bidi="ar-SA"/>
        </w:rPr>
      </w:pPr>
      <w:r w:rsidRPr="006F40B2">
        <w:rPr>
          <w:rFonts w:cs="B Nazanin"/>
          <w:sz w:val="28"/>
          <w:szCs w:val="28"/>
          <w:rtl/>
          <w:lang w:bidi="ar-SA"/>
        </w:rPr>
        <w:t>اصول انتقال مجروحان</w:t>
      </w:r>
      <w:r w:rsidRPr="006F40B2">
        <w:rPr>
          <w:rFonts w:cs="B Nazanin" w:hint="cs"/>
          <w:sz w:val="28"/>
          <w:szCs w:val="28"/>
          <w:rtl/>
          <w:lang w:bidi="ar-SA"/>
        </w:rPr>
        <w:t xml:space="preserve"> </w:t>
      </w:r>
      <w:r w:rsidRPr="006F40B2">
        <w:rPr>
          <w:rFonts w:cs="B Nazanin"/>
          <w:sz w:val="28"/>
          <w:szCs w:val="28"/>
          <w:rtl/>
          <w:lang w:bidi="ar-SA"/>
        </w:rPr>
        <w:t>توسط آمبولائس</w:t>
      </w:r>
      <w:r w:rsidRPr="006F40B2">
        <w:rPr>
          <w:rFonts w:cs="B Nazanin" w:hint="cs"/>
          <w:sz w:val="28"/>
          <w:szCs w:val="28"/>
          <w:rtl/>
          <w:lang w:bidi="ar-SA"/>
        </w:rPr>
        <w:t xml:space="preserve"> </w:t>
      </w:r>
      <w:r w:rsidRPr="006F40B2">
        <w:rPr>
          <w:rFonts w:cs="B Nazanin"/>
          <w:sz w:val="28"/>
          <w:szCs w:val="28"/>
          <w:rtl/>
          <w:lang w:bidi="ar-SA"/>
        </w:rPr>
        <w:t>هوايى و</w:t>
      </w:r>
      <w:r w:rsidRPr="006F40B2">
        <w:rPr>
          <w:rFonts w:cs="B Nazanin" w:hint="cs"/>
          <w:sz w:val="28"/>
          <w:szCs w:val="28"/>
          <w:rtl/>
          <w:lang w:bidi="ar-SA"/>
        </w:rPr>
        <w:t xml:space="preserve"> چ</w:t>
      </w:r>
      <w:r w:rsidRPr="006F40B2">
        <w:rPr>
          <w:rFonts w:cs="B Nazanin"/>
          <w:sz w:val="28"/>
          <w:szCs w:val="28"/>
          <w:rtl/>
          <w:lang w:bidi="ar-SA"/>
        </w:rPr>
        <w:t>الش هاى آن</w:t>
      </w:r>
    </w:p>
    <w:p w14:paraId="18CEF4D1" w14:textId="77777777" w:rsidR="00107175" w:rsidRDefault="00C52488" w:rsidP="006F40B2">
      <w:pPr>
        <w:pStyle w:val="ListParagraph"/>
        <w:numPr>
          <w:ilvl w:val="0"/>
          <w:numId w:val="39"/>
        </w:numPr>
        <w:ind w:right="426"/>
        <w:jc w:val="both"/>
        <w:rPr>
          <w:rFonts w:cs="B Nazanin"/>
          <w:sz w:val="28"/>
          <w:szCs w:val="28"/>
          <w:lang w:bidi="ar-SA"/>
        </w:rPr>
      </w:pPr>
      <w:r>
        <w:rPr>
          <w:rFonts w:cs="B Nazanin" w:hint="cs"/>
          <w:sz w:val="28"/>
          <w:szCs w:val="28"/>
          <w:rtl/>
          <w:lang w:bidi="ar-SA"/>
        </w:rPr>
        <w:t>آ</w:t>
      </w:r>
      <w:r w:rsidR="006F40B2" w:rsidRPr="006F40B2">
        <w:rPr>
          <w:rFonts w:cs="B Nazanin"/>
          <w:sz w:val="28"/>
          <w:szCs w:val="28"/>
          <w:rtl/>
          <w:lang w:bidi="ar-SA"/>
        </w:rPr>
        <w:t>شنايى با بال</w:t>
      </w:r>
      <w:r w:rsidR="006F40B2">
        <w:rPr>
          <w:rFonts w:cs="B Nazanin" w:hint="cs"/>
          <w:sz w:val="28"/>
          <w:szCs w:val="28"/>
          <w:rtl/>
          <w:lang w:bidi="ar-SA"/>
        </w:rPr>
        <w:t>گ</w:t>
      </w:r>
      <w:r w:rsidR="006F40B2" w:rsidRPr="006F40B2">
        <w:rPr>
          <w:rFonts w:cs="B Nazanin"/>
          <w:sz w:val="28"/>
          <w:szCs w:val="28"/>
          <w:rtl/>
          <w:lang w:bidi="ar-SA"/>
        </w:rPr>
        <w:t>رد</w:t>
      </w:r>
      <w:r w:rsidR="006F40B2">
        <w:rPr>
          <w:rFonts w:cs="B Nazanin" w:hint="cs"/>
          <w:sz w:val="28"/>
          <w:szCs w:val="28"/>
          <w:rtl/>
          <w:lang w:bidi="ar-SA"/>
        </w:rPr>
        <w:t xml:space="preserve"> </w:t>
      </w:r>
      <w:r w:rsidR="006F40B2" w:rsidRPr="006F40B2">
        <w:rPr>
          <w:rFonts w:cs="B Nazanin"/>
          <w:sz w:val="28"/>
          <w:szCs w:val="28"/>
          <w:rtl/>
          <w:lang w:bidi="ar-SA"/>
        </w:rPr>
        <w:t>و</w:t>
      </w:r>
      <w:r w:rsidR="006F40B2" w:rsidRPr="006F40B2">
        <w:rPr>
          <w:rFonts w:cs="B Nazanin" w:hint="cs"/>
          <w:sz w:val="28"/>
          <w:szCs w:val="28"/>
          <w:rtl/>
          <w:lang w:bidi="ar-SA"/>
        </w:rPr>
        <w:t xml:space="preserve"> </w:t>
      </w:r>
      <w:r w:rsidR="006F40B2" w:rsidRPr="006F40B2">
        <w:rPr>
          <w:rFonts w:cs="B Nazanin"/>
          <w:sz w:val="28"/>
          <w:szCs w:val="28"/>
          <w:rtl/>
          <w:lang w:bidi="ar-SA"/>
        </w:rPr>
        <w:t>تجهيزات</w:t>
      </w:r>
    </w:p>
    <w:p w14:paraId="715CA154" w14:textId="5337A558" w:rsidR="006F40B2" w:rsidRDefault="006F40B2" w:rsidP="006F40B2">
      <w:pPr>
        <w:pStyle w:val="ListParagraph"/>
        <w:numPr>
          <w:ilvl w:val="0"/>
          <w:numId w:val="39"/>
        </w:numPr>
        <w:ind w:right="426"/>
        <w:jc w:val="both"/>
        <w:rPr>
          <w:rFonts w:cs="B Nazanin"/>
          <w:sz w:val="28"/>
          <w:szCs w:val="28"/>
          <w:lang w:bidi="ar-SA"/>
        </w:rPr>
      </w:pPr>
      <w:r w:rsidRPr="006F40B2">
        <w:rPr>
          <w:rFonts w:cs="B Nazanin" w:hint="cs"/>
          <w:sz w:val="28"/>
          <w:szCs w:val="28"/>
          <w:rtl/>
          <w:lang w:bidi="ar-SA"/>
        </w:rPr>
        <w:t xml:space="preserve"> </w:t>
      </w:r>
      <w:r w:rsidRPr="006F40B2">
        <w:rPr>
          <w:rFonts w:cs="B Nazanin"/>
          <w:sz w:val="28"/>
          <w:szCs w:val="28"/>
          <w:rtl/>
          <w:lang w:bidi="ar-SA"/>
        </w:rPr>
        <w:t>اصول ترياژ مصدومين</w:t>
      </w:r>
      <w:r w:rsidRPr="006F40B2">
        <w:rPr>
          <w:rFonts w:cs="B Nazanin" w:hint="cs"/>
          <w:sz w:val="28"/>
          <w:szCs w:val="28"/>
          <w:rtl/>
          <w:lang w:bidi="ar-SA"/>
        </w:rPr>
        <w:t xml:space="preserve"> </w:t>
      </w:r>
      <w:r w:rsidRPr="006F40B2">
        <w:rPr>
          <w:rFonts w:cs="B Nazanin"/>
          <w:sz w:val="28"/>
          <w:szCs w:val="28"/>
          <w:rtl/>
          <w:lang w:bidi="ar-SA"/>
        </w:rPr>
        <w:t>در انتقال هوايى و</w:t>
      </w:r>
      <w:r w:rsidRPr="006F40B2">
        <w:rPr>
          <w:rFonts w:cs="B Nazanin" w:hint="cs"/>
          <w:sz w:val="28"/>
          <w:szCs w:val="28"/>
          <w:rtl/>
          <w:lang w:bidi="ar-SA"/>
        </w:rPr>
        <w:t xml:space="preserve"> </w:t>
      </w:r>
      <w:r w:rsidRPr="006F40B2">
        <w:rPr>
          <w:rFonts w:cs="B Nazanin"/>
          <w:sz w:val="28"/>
          <w:szCs w:val="28"/>
          <w:rtl/>
          <w:lang w:bidi="ar-SA"/>
        </w:rPr>
        <w:t>مراقبت حين انتقال،</w:t>
      </w:r>
      <w:r w:rsidRPr="006F40B2">
        <w:rPr>
          <w:rFonts w:cs="B Nazanin" w:hint="cs"/>
          <w:sz w:val="28"/>
          <w:szCs w:val="28"/>
          <w:rtl/>
          <w:lang w:bidi="ar-SA"/>
        </w:rPr>
        <w:t xml:space="preserve"> </w:t>
      </w:r>
      <w:r w:rsidRPr="006F40B2">
        <w:rPr>
          <w:rFonts w:cs="B Nazanin"/>
          <w:sz w:val="28"/>
          <w:szCs w:val="28"/>
          <w:rtl/>
          <w:lang w:bidi="ar-SA"/>
        </w:rPr>
        <w:t>انتقال هاى بين</w:t>
      </w:r>
      <w:r w:rsidRPr="006F40B2">
        <w:rPr>
          <w:rFonts w:cs="B Nazanin" w:hint="cs"/>
          <w:sz w:val="28"/>
          <w:szCs w:val="28"/>
          <w:rtl/>
          <w:lang w:bidi="ar-SA"/>
        </w:rPr>
        <w:t xml:space="preserve"> </w:t>
      </w:r>
      <w:r w:rsidRPr="006F40B2">
        <w:rPr>
          <w:rFonts w:cs="B Nazanin"/>
          <w:sz w:val="28"/>
          <w:szCs w:val="28"/>
          <w:rtl/>
          <w:lang w:bidi="ar-SA"/>
        </w:rPr>
        <w:t>بيمارستائى</w:t>
      </w:r>
    </w:p>
    <w:p w14:paraId="2334864D" w14:textId="33E02D05" w:rsidR="00C52488" w:rsidRDefault="00C52488" w:rsidP="006F40B2">
      <w:pPr>
        <w:pStyle w:val="ListParagraph"/>
        <w:numPr>
          <w:ilvl w:val="0"/>
          <w:numId w:val="39"/>
        </w:numPr>
        <w:ind w:right="426"/>
        <w:jc w:val="both"/>
        <w:rPr>
          <w:rFonts w:cs="B Nazanin"/>
          <w:sz w:val="28"/>
          <w:szCs w:val="28"/>
          <w:lang w:bidi="ar-SA"/>
        </w:rPr>
      </w:pPr>
      <w:r>
        <w:rPr>
          <w:rFonts w:cs="B Nazanin" w:hint="cs"/>
          <w:sz w:val="28"/>
          <w:szCs w:val="28"/>
          <w:rtl/>
          <w:lang w:bidi="ar-SA"/>
        </w:rPr>
        <w:lastRenderedPageBreak/>
        <w:t>اندیکاسیون ها و کنتراندیکاسیون های اعزام آمبولانس هوایی</w:t>
      </w:r>
    </w:p>
    <w:p w14:paraId="086FBC7C" w14:textId="7437294F" w:rsidR="00EB4132" w:rsidRDefault="00EB4132" w:rsidP="006F40B2">
      <w:pPr>
        <w:pStyle w:val="ListParagraph"/>
        <w:numPr>
          <w:ilvl w:val="0"/>
          <w:numId w:val="39"/>
        </w:numPr>
        <w:ind w:right="426"/>
        <w:jc w:val="both"/>
        <w:rPr>
          <w:rFonts w:cs="B Nazanin"/>
          <w:sz w:val="28"/>
          <w:szCs w:val="28"/>
          <w:lang w:bidi="ar-SA"/>
        </w:rPr>
      </w:pPr>
      <w:r>
        <w:rPr>
          <w:rFonts w:cs="B Nazanin" w:hint="cs"/>
          <w:sz w:val="28"/>
          <w:szCs w:val="28"/>
          <w:rtl/>
          <w:lang w:bidi="ar-SA"/>
        </w:rPr>
        <w:t>جنبه های حقوقی و قانونی در امداد و انتقال هوایی</w:t>
      </w:r>
      <w:r w:rsidR="00107175">
        <w:rPr>
          <w:rFonts w:cs="B Nazanin" w:hint="cs"/>
          <w:sz w:val="28"/>
          <w:szCs w:val="28"/>
          <w:rtl/>
          <w:lang w:bidi="ar-SA"/>
        </w:rPr>
        <w:t xml:space="preserve"> و انتقال بیمار، نحوه آماده سازی بیمار جهت انتقال هوایی، جنبه های اخلاقی در انتقال هوایی</w:t>
      </w:r>
    </w:p>
    <w:p w14:paraId="3C6BA328" w14:textId="0338AF78" w:rsidR="006F40B2" w:rsidRDefault="00C52488" w:rsidP="00C52488">
      <w:pPr>
        <w:pStyle w:val="ListParagraph"/>
        <w:numPr>
          <w:ilvl w:val="0"/>
          <w:numId w:val="39"/>
        </w:numPr>
        <w:ind w:right="426"/>
        <w:jc w:val="both"/>
        <w:rPr>
          <w:rFonts w:cs="B Nazanin"/>
          <w:sz w:val="28"/>
          <w:szCs w:val="28"/>
          <w:lang w:bidi="ar-SA"/>
        </w:rPr>
      </w:pPr>
      <w:r w:rsidRPr="00C52488">
        <w:rPr>
          <w:rFonts w:cs="B Nazanin"/>
          <w:sz w:val="28"/>
          <w:szCs w:val="28"/>
          <w:rtl/>
          <w:lang w:bidi="ar-SA"/>
        </w:rPr>
        <w:t>مديريت صحنه</w:t>
      </w:r>
      <w:r>
        <w:rPr>
          <w:rFonts w:cs="B Nazanin" w:hint="cs"/>
          <w:sz w:val="28"/>
          <w:szCs w:val="28"/>
          <w:rtl/>
          <w:lang w:bidi="ar-SA"/>
        </w:rPr>
        <w:t xml:space="preserve">، </w:t>
      </w:r>
      <w:r w:rsidRPr="00C52488">
        <w:rPr>
          <w:rFonts w:cs="B Nazanin"/>
          <w:sz w:val="28"/>
          <w:szCs w:val="28"/>
          <w:rtl/>
          <w:lang w:bidi="ar-SA"/>
        </w:rPr>
        <w:t>حوادث و</w:t>
      </w:r>
      <w:r w:rsidRPr="00C52488">
        <w:rPr>
          <w:rFonts w:cs="B Nazanin" w:hint="cs"/>
          <w:sz w:val="28"/>
          <w:szCs w:val="28"/>
          <w:rtl/>
          <w:lang w:bidi="ar-SA"/>
        </w:rPr>
        <w:t xml:space="preserve"> </w:t>
      </w:r>
      <w:r w:rsidRPr="00C52488">
        <w:rPr>
          <w:rFonts w:cs="B Nazanin"/>
          <w:sz w:val="28"/>
          <w:szCs w:val="28"/>
          <w:rtl/>
          <w:lang w:bidi="ar-SA"/>
        </w:rPr>
        <w:t>مرورى</w:t>
      </w:r>
      <w:r w:rsidRPr="00C52488">
        <w:rPr>
          <w:rFonts w:cs="B Nazanin" w:hint="cs"/>
          <w:sz w:val="28"/>
          <w:szCs w:val="28"/>
          <w:rtl/>
          <w:lang w:bidi="ar-SA"/>
        </w:rPr>
        <w:t xml:space="preserve"> </w:t>
      </w:r>
      <w:r w:rsidRPr="00C52488">
        <w:rPr>
          <w:rFonts w:cs="B Nazanin"/>
          <w:sz w:val="28"/>
          <w:szCs w:val="28"/>
          <w:rtl/>
          <w:lang w:bidi="ar-SA"/>
        </w:rPr>
        <w:t>بر</w:t>
      </w:r>
      <w:r w:rsidR="00107175">
        <w:rPr>
          <w:rFonts w:cs="B Nazanin" w:hint="cs"/>
          <w:sz w:val="28"/>
          <w:szCs w:val="28"/>
          <w:rtl/>
          <w:lang w:bidi="ar-SA"/>
        </w:rPr>
        <w:t xml:space="preserve"> </w:t>
      </w:r>
      <w:r w:rsidRPr="00C52488">
        <w:rPr>
          <w:rFonts w:cs="B Nazanin"/>
          <w:sz w:val="28"/>
          <w:szCs w:val="28"/>
          <w:rtl/>
          <w:lang w:bidi="ar-SA"/>
        </w:rPr>
        <w:t>قوانين</w:t>
      </w:r>
    </w:p>
    <w:p w14:paraId="578277C5" w14:textId="72BF0B4D" w:rsidR="00EB4132" w:rsidRPr="00EB4132" w:rsidRDefault="00EB4132" w:rsidP="00EB4132">
      <w:pPr>
        <w:pStyle w:val="ListParagraph"/>
        <w:numPr>
          <w:ilvl w:val="0"/>
          <w:numId w:val="39"/>
        </w:numPr>
        <w:ind w:right="426"/>
        <w:jc w:val="both"/>
        <w:rPr>
          <w:rFonts w:cs="B Nazanin"/>
          <w:sz w:val="28"/>
          <w:szCs w:val="28"/>
          <w:lang w:bidi="ar-SA"/>
        </w:rPr>
      </w:pPr>
      <w:r w:rsidRPr="00EB4132">
        <w:rPr>
          <w:rFonts w:cs="B Nazanin"/>
          <w:sz w:val="28"/>
          <w:szCs w:val="28"/>
          <w:rtl/>
          <w:lang w:bidi="ar-SA"/>
        </w:rPr>
        <w:t>نكات ايمنى</w:t>
      </w:r>
      <w:r>
        <w:rPr>
          <w:rFonts w:cs="B Nazanin" w:hint="cs"/>
          <w:sz w:val="28"/>
          <w:szCs w:val="28"/>
          <w:rtl/>
          <w:lang w:bidi="ar-SA"/>
        </w:rPr>
        <w:t xml:space="preserve"> پ</w:t>
      </w:r>
      <w:r w:rsidRPr="00EB4132">
        <w:rPr>
          <w:rFonts w:cs="B Nazanin"/>
          <w:sz w:val="28"/>
          <w:szCs w:val="28"/>
          <w:rtl/>
          <w:lang w:bidi="ar-SA"/>
        </w:rPr>
        <w:t>يرامون بالگرد و</w:t>
      </w:r>
      <w:r w:rsidRPr="00EB4132">
        <w:rPr>
          <w:rFonts w:cs="B Nazanin" w:hint="cs"/>
          <w:sz w:val="28"/>
          <w:szCs w:val="28"/>
          <w:rtl/>
          <w:lang w:bidi="ar-SA"/>
        </w:rPr>
        <w:t xml:space="preserve"> </w:t>
      </w:r>
      <w:r w:rsidRPr="00EB4132">
        <w:rPr>
          <w:rFonts w:cs="B Nazanin"/>
          <w:sz w:val="28"/>
          <w:szCs w:val="28"/>
          <w:rtl/>
          <w:lang w:bidi="ar-SA"/>
        </w:rPr>
        <w:t>مبا</w:t>
      </w:r>
      <w:r w:rsidRPr="00EB4132">
        <w:rPr>
          <w:rFonts w:cs="B Nazanin" w:hint="cs"/>
          <w:sz w:val="28"/>
          <w:szCs w:val="28"/>
          <w:rtl/>
          <w:lang w:bidi="ar-SA"/>
        </w:rPr>
        <w:t>ن</w:t>
      </w:r>
      <w:r w:rsidRPr="00EB4132">
        <w:rPr>
          <w:rFonts w:cs="B Nazanin"/>
          <w:sz w:val="28"/>
          <w:szCs w:val="28"/>
          <w:rtl/>
          <w:lang w:bidi="ar-SA"/>
        </w:rPr>
        <w:t>ى</w:t>
      </w:r>
      <w:r w:rsidRPr="00EB4132">
        <w:rPr>
          <w:rFonts w:cs="B Nazanin" w:hint="cs"/>
          <w:sz w:val="28"/>
          <w:szCs w:val="28"/>
          <w:rtl/>
          <w:lang w:bidi="ar-SA"/>
        </w:rPr>
        <w:t xml:space="preserve"> </w:t>
      </w:r>
      <w:r w:rsidRPr="00EB4132">
        <w:rPr>
          <w:rFonts w:cs="B Nazanin"/>
          <w:sz w:val="28"/>
          <w:szCs w:val="28"/>
          <w:rtl/>
          <w:lang w:bidi="ar-SA"/>
        </w:rPr>
        <w:t>أطفاء حريق</w:t>
      </w:r>
    </w:p>
    <w:p w14:paraId="4BAF7E81" w14:textId="24851444" w:rsidR="00C52488" w:rsidRDefault="00C52488" w:rsidP="00C52488">
      <w:pPr>
        <w:pStyle w:val="ListParagraph"/>
        <w:numPr>
          <w:ilvl w:val="0"/>
          <w:numId w:val="39"/>
        </w:numPr>
        <w:ind w:right="426"/>
        <w:jc w:val="both"/>
        <w:rPr>
          <w:rFonts w:cs="B Nazanin"/>
          <w:sz w:val="28"/>
          <w:szCs w:val="28"/>
          <w:lang w:bidi="ar-SA"/>
        </w:rPr>
      </w:pPr>
      <w:r>
        <w:rPr>
          <w:rFonts w:cs="B Nazanin" w:hint="cs"/>
          <w:sz w:val="28"/>
          <w:szCs w:val="28"/>
          <w:rtl/>
          <w:lang w:bidi="ar-SA"/>
        </w:rPr>
        <w:t>مارشالینگ</w:t>
      </w:r>
      <w:r w:rsidR="00EB4132">
        <w:rPr>
          <w:rFonts w:cs="B Nazanin" w:hint="cs"/>
          <w:sz w:val="28"/>
          <w:szCs w:val="28"/>
          <w:rtl/>
          <w:lang w:bidi="ar-SA"/>
        </w:rPr>
        <w:t xml:space="preserve"> و</w:t>
      </w:r>
      <w:r>
        <w:rPr>
          <w:rFonts w:cs="B Nazanin" w:hint="cs"/>
          <w:sz w:val="28"/>
          <w:szCs w:val="28"/>
          <w:rtl/>
          <w:lang w:bidi="ar-SA"/>
        </w:rPr>
        <w:t xml:space="preserve"> هواشناسی در پرواز</w:t>
      </w:r>
    </w:p>
    <w:p w14:paraId="3B623E26" w14:textId="1B0B7CE9" w:rsidR="00C52488" w:rsidRDefault="00C52488" w:rsidP="00C52488">
      <w:pPr>
        <w:pStyle w:val="ListParagraph"/>
        <w:numPr>
          <w:ilvl w:val="0"/>
          <w:numId w:val="39"/>
        </w:numPr>
        <w:ind w:right="426"/>
        <w:jc w:val="both"/>
        <w:rPr>
          <w:rFonts w:cs="B Nazanin"/>
          <w:sz w:val="28"/>
          <w:szCs w:val="28"/>
          <w:lang w:bidi="ar-SA"/>
        </w:rPr>
      </w:pPr>
      <w:r>
        <w:rPr>
          <w:rFonts w:cs="B Nazanin" w:hint="cs"/>
          <w:sz w:val="28"/>
          <w:szCs w:val="28"/>
          <w:rtl/>
          <w:lang w:bidi="ar-SA"/>
        </w:rPr>
        <w:t>آشنایی با اصول رسکیو، عملیات راپل، گره و انواع آن</w:t>
      </w:r>
    </w:p>
    <w:p w14:paraId="4BD1A5D9" w14:textId="55F1EF30" w:rsidR="00C52488" w:rsidRDefault="00EB4132" w:rsidP="00C52488">
      <w:pPr>
        <w:pStyle w:val="ListParagraph"/>
        <w:numPr>
          <w:ilvl w:val="0"/>
          <w:numId w:val="39"/>
        </w:numPr>
        <w:ind w:right="426"/>
        <w:jc w:val="both"/>
        <w:rPr>
          <w:rFonts w:cs="B Nazanin"/>
          <w:sz w:val="28"/>
          <w:szCs w:val="28"/>
          <w:lang w:bidi="ar-SA"/>
        </w:rPr>
      </w:pPr>
      <w:r>
        <w:rPr>
          <w:rFonts w:cs="B Nazanin" w:hint="cs"/>
          <w:sz w:val="28"/>
          <w:szCs w:val="28"/>
          <w:rtl/>
          <w:lang w:bidi="ar-SA"/>
        </w:rPr>
        <w:t xml:space="preserve">تجهیزات حفاظت شخصی بخصوص در </w:t>
      </w:r>
      <w:r>
        <w:rPr>
          <w:rFonts w:cs="B Nazanin"/>
          <w:sz w:val="28"/>
          <w:szCs w:val="28"/>
          <w:lang w:bidi="ar-SA"/>
        </w:rPr>
        <w:t>CBRNE</w:t>
      </w:r>
      <w:r>
        <w:rPr>
          <w:rFonts w:cs="B Nazanin" w:hint="cs"/>
          <w:sz w:val="28"/>
          <w:szCs w:val="28"/>
          <w:rtl/>
        </w:rPr>
        <w:t xml:space="preserve"> و نحوه ضد عفونی کردن تجهیزات</w:t>
      </w:r>
    </w:p>
    <w:p w14:paraId="32C7A400" w14:textId="130A54FE" w:rsidR="00EB4132" w:rsidRDefault="00EB4132" w:rsidP="00EB4132">
      <w:pPr>
        <w:pStyle w:val="ListParagraph"/>
        <w:numPr>
          <w:ilvl w:val="0"/>
          <w:numId w:val="39"/>
        </w:numPr>
        <w:ind w:right="426"/>
        <w:jc w:val="both"/>
        <w:rPr>
          <w:rFonts w:cs="B Nazanin"/>
          <w:sz w:val="28"/>
          <w:szCs w:val="28"/>
          <w:lang w:bidi="ar-SA"/>
        </w:rPr>
      </w:pPr>
      <w:r>
        <w:rPr>
          <w:rFonts w:cs="B Nazanin" w:hint="cs"/>
          <w:sz w:val="28"/>
          <w:szCs w:val="28"/>
          <w:rtl/>
          <w:lang w:bidi="ar-SA"/>
        </w:rPr>
        <w:t>مشکلات</w:t>
      </w:r>
      <w:r w:rsidRPr="00EB4132">
        <w:rPr>
          <w:rtl/>
        </w:rPr>
        <w:t xml:space="preserve"> </w:t>
      </w:r>
      <w:r w:rsidRPr="00EB4132">
        <w:rPr>
          <w:rFonts w:cs="B Nazanin"/>
          <w:sz w:val="28"/>
          <w:szCs w:val="28"/>
          <w:rtl/>
          <w:lang w:bidi="ar-SA"/>
        </w:rPr>
        <w:t>تنفس</w:t>
      </w:r>
      <w:r w:rsidRPr="00EB4132">
        <w:rPr>
          <w:rFonts w:cs="B Nazanin" w:hint="cs"/>
          <w:sz w:val="28"/>
          <w:szCs w:val="28"/>
          <w:rtl/>
          <w:lang w:bidi="ar-SA"/>
        </w:rPr>
        <w:t>ی</w:t>
      </w:r>
      <w:r w:rsidRPr="00EB4132">
        <w:rPr>
          <w:rFonts w:cs="B Nazanin"/>
          <w:sz w:val="28"/>
          <w:szCs w:val="28"/>
          <w:rtl/>
          <w:lang w:bidi="ar-SA"/>
        </w:rPr>
        <w:t xml:space="preserve"> و ه</w:t>
      </w:r>
      <w:r w:rsidRPr="00EB4132">
        <w:rPr>
          <w:rFonts w:cs="B Nazanin" w:hint="cs"/>
          <w:sz w:val="28"/>
          <w:szCs w:val="28"/>
          <w:rtl/>
          <w:lang w:bidi="ar-SA"/>
        </w:rPr>
        <w:t>ی</w:t>
      </w:r>
      <w:r w:rsidRPr="00EB4132">
        <w:rPr>
          <w:rFonts w:cs="B Nazanin" w:hint="eastAsia"/>
          <w:sz w:val="28"/>
          <w:szCs w:val="28"/>
          <w:rtl/>
          <w:lang w:bidi="ar-SA"/>
        </w:rPr>
        <w:t>پوکس</w:t>
      </w:r>
      <w:r w:rsidRPr="00EB4132">
        <w:rPr>
          <w:rFonts w:cs="B Nazanin" w:hint="cs"/>
          <w:sz w:val="28"/>
          <w:szCs w:val="28"/>
          <w:rtl/>
          <w:lang w:bidi="ar-SA"/>
        </w:rPr>
        <w:t>ی</w:t>
      </w:r>
      <w:r>
        <w:rPr>
          <w:rFonts w:cs="B Nazanin" w:hint="cs"/>
          <w:sz w:val="28"/>
          <w:szCs w:val="28"/>
          <w:rtl/>
          <w:lang w:bidi="ar-SA"/>
        </w:rPr>
        <w:t xml:space="preserve">، گوارشی، </w:t>
      </w:r>
      <w:r>
        <w:rPr>
          <w:rFonts w:cs="B Nazanin"/>
          <w:sz w:val="28"/>
          <w:szCs w:val="28"/>
          <w:lang w:bidi="ar-SA"/>
        </w:rPr>
        <w:t>ENT</w:t>
      </w:r>
      <w:r>
        <w:rPr>
          <w:rFonts w:cs="B Nazanin" w:hint="cs"/>
          <w:sz w:val="28"/>
          <w:szCs w:val="28"/>
          <w:rtl/>
        </w:rPr>
        <w:t xml:space="preserve"> </w:t>
      </w:r>
      <w:r>
        <w:rPr>
          <w:rFonts w:cs="B Nazanin" w:hint="cs"/>
          <w:sz w:val="28"/>
          <w:szCs w:val="28"/>
          <w:rtl/>
          <w:lang w:bidi="ar-SA"/>
        </w:rPr>
        <w:t xml:space="preserve">در </w:t>
      </w:r>
      <w:r w:rsidRPr="00EB4132">
        <w:rPr>
          <w:rFonts w:cs="B Nazanin"/>
          <w:sz w:val="28"/>
          <w:szCs w:val="28"/>
          <w:rtl/>
          <w:lang w:bidi="ar-SA"/>
        </w:rPr>
        <w:t>بيماران در امداد</w:t>
      </w:r>
      <w:r>
        <w:rPr>
          <w:rFonts w:cs="B Nazanin" w:hint="cs"/>
          <w:sz w:val="28"/>
          <w:szCs w:val="28"/>
          <w:rtl/>
          <w:lang w:bidi="ar-SA"/>
        </w:rPr>
        <w:t xml:space="preserve"> </w:t>
      </w:r>
      <w:r w:rsidRPr="00EB4132">
        <w:rPr>
          <w:rFonts w:cs="B Nazanin"/>
          <w:sz w:val="28"/>
          <w:szCs w:val="28"/>
          <w:rtl/>
          <w:lang w:bidi="ar-SA"/>
        </w:rPr>
        <w:t>و</w:t>
      </w:r>
      <w:r w:rsidRPr="00EB4132">
        <w:rPr>
          <w:rFonts w:cs="B Nazanin" w:hint="cs"/>
          <w:sz w:val="28"/>
          <w:szCs w:val="28"/>
          <w:rtl/>
          <w:lang w:bidi="ar-SA"/>
        </w:rPr>
        <w:t xml:space="preserve"> </w:t>
      </w:r>
      <w:r w:rsidRPr="00EB4132">
        <w:rPr>
          <w:rFonts w:cs="B Nazanin"/>
          <w:sz w:val="28"/>
          <w:szCs w:val="28"/>
          <w:rtl/>
          <w:lang w:bidi="ar-SA"/>
        </w:rPr>
        <w:t>انتقال هوايى</w:t>
      </w:r>
      <w:r w:rsidRPr="00EB4132">
        <w:rPr>
          <w:rFonts w:cs="B Nazanin" w:hint="cs"/>
          <w:sz w:val="28"/>
          <w:szCs w:val="28"/>
          <w:rtl/>
          <w:lang w:bidi="ar-SA"/>
        </w:rPr>
        <w:t xml:space="preserve"> </w:t>
      </w:r>
    </w:p>
    <w:p w14:paraId="44AC626C" w14:textId="3525EB50" w:rsidR="00EB4132" w:rsidRDefault="00107175" w:rsidP="00EB4132">
      <w:pPr>
        <w:pStyle w:val="ListParagraph"/>
        <w:numPr>
          <w:ilvl w:val="0"/>
          <w:numId w:val="39"/>
        </w:numPr>
        <w:ind w:right="426"/>
        <w:jc w:val="both"/>
        <w:rPr>
          <w:rFonts w:cs="B Nazanin"/>
          <w:sz w:val="28"/>
          <w:szCs w:val="28"/>
          <w:lang w:bidi="ar-SA"/>
        </w:rPr>
      </w:pPr>
      <w:r>
        <w:rPr>
          <w:rFonts w:cs="B Nazanin" w:hint="cs"/>
          <w:sz w:val="28"/>
          <w:szCs w:val="28"/>
          <w:rtl/>
          <w:lang w:bidi="ar-SA"/>
        </w:rPr>
        <w:t>آشنایی با نقشه و نقشه خوانی، ارتباط وضعیت جوی با پرواز و انتقال هوایی</w:t>
      </w:r>
    </w:p>
    <w:p w14:paraId="3A5FAF34" w14:textId="09BBB16B" w:rsidR="00C52488" w:rsidRPr="00107175" w:rsidRDefault="00107175" w:rsidP="00107175">
      <w:pPr>
        <w:pStyle w:val="ListParagraph"/>
        <w:numPr>
          <w:ilvl w:val="0"/>
          <w:numId w:val="39"/>
        </w:numPr>
        <w:ind w:right="426"/>
        <w:jc w:val="both"/>
        <w:rPr>
          <w:rFonts w:cs="B Nazanin"/>
          <w:sz w:val="28"/>
          <w:szCs w:val="28"/>
          <w:rtl/>
          <w:lang w:bidi="ar-SA"/>
        </w:rPr>
      </w:pPr>
      <w:r>
        <w:rPr>
          <w:rFonts w:cs="B Nazanin" w:hint="cs"/>
          <w:sz w:val="28"/>
          <w:szCs w:val="28"/>
          <w:rtl/>
          <w:lang w:bidi="ar-SA"/>
        </w:rPr>
        <w:t>نحوه ثبت اطلاعات و تکمیل فرم ها در انتقال هوایی</w:t>
      </w:r>
    </w:p>
    <w:p w14:paraId="14D046B7" w14:textId="62BFA9DA" w:rsidR="00860782" w:rsidRPr="00860782" w:rsidRDefault="00860782" w:rsidP="00860782">
      <w:pPr>
        <w:pStyle w:val="BodyText"/>
        <w:spacing w:line="324" w:lineRule="auto"/>
        <w:ind w:right="-142"/>
        <w:jc w:val="both"/>
        <w:rPr>
          <w:rFonts w:cs="B Nazanin"/>
          <w:b w:val="0"/>
          <w:bCs w:val="0"/>
          <w:sz w:val="32"/>
          <w:szCs w:val="32"/>
          <w:rtl/>
        </w:rPr>
      </w:pPr>
      <w:r w:rsidRPr="00860782">
        <w:rPr>
          <w:rFonts w:cs="B Nazanin" w:hint="cs"/>
          <w:sz w:val="32"/>
          <w:szCs w:val="32"/>
          <w:rtl/>
        </w:rPr>
        <w:t>هدف كلي</w:t>
      </w:r>
      <w:r w:rsidRPr="00860782">
        <w:rPr>
          <w:rFonts w:cs="B Nazanin"/>
          <w:sz w:val="32"/>
          <w:szCs w:val="32"/>
        </w:rPr>
        <w:t>:</w:t>
      </w:r>
      <w:r w:rsidRPr="00860782">
        <w:rPr>
          <w:rFonts w:cs="B Nazanin" w:hint="cs"/>
          <w:sz w:val="32"/>
          <w:szCs w:val="32"/>
          <w:rtl/>
        </w:rPr>
        <w:t xml:space="preserve"> </w:t>
      </w:r>
      <w:r w:rsidR="00791F19" w:rsidRPr="006F40B2">
        <w:rPr>
          <w:rFonts w:cs="B Nazanin" w:hint="cs"/>
          <w:b w:val="0"/>
          <w:bCs w:val="0"/>
          <w:noProof w:val="0"/>
          <w:sz w:val="28"/>
          <w:szCs w:val="28"/>
          <w:rtl/>
          <w:lang w:val="en-IE"/>
        </w:rPr>
        <w:t xml:space="preserve">آشنایی دانشجویان با انتقال </w:t>
      </w:r>
      <w:r w:rsidR="006F40B2" w:rsidRPr="006F40B2">
        <w:rPr>
          <w:rFonts w:cs="B Nazanin" w:hint="cs"/>
          <w:b w:val="0"/>
          <w:bCs w:val="0"/>
          <w:noProof w:val="0"/>
          <w:sz w:val="28"/>
          <w:szCs w:val="28"/>
          <w:rtl/>
          <w:lang w:val="en-IE"/>
        </w:rPr>
        <w:t>بیماران اورژانس با بالگرد اورژانس</w:t>
      </w:r>
    </w:p>
    <w:p w14:paraId="153585B8" w14:textId="77777777" w:rsidR="00860782" w:rsidRDefault="00860782" w:rsidP="00860782">
      <w:pPr>
        <w:pStyle w:val="Title"/>
        <w:spacing w:line="324" w:lineRule="auto"/>
        <w:jc w:val="both"/>
        <w:rPr>
          <w:rFonts w:cs="B Nazanin"/>
          <w:sz w:val="32"/>
          <w:szCs w:val="32"/>
          <w:rtl/>
        </w:rPr>
      </w:pPr>
      <w:r w:rsidRPr="00860782">
        <w:rPr>
          <w:rFonts w:cs="B Nazanin" w:hint="cs"/>
          <w:sz w:val="32"/>
          <w:szCs w:val="32"/>
          <w:rtl/>
        </w:rPr>
        <w:t xml:space="preserve">اهداف اختصاصي: </w:t>
      </w:r>
      <w:r w:rsidR="006917A4">
        <w:rPr>
          <w:rFonts w:cs="B Nazanin" w:hint="cs"/>
          <w:sz w:val="32"/>
          <w:szCs w:val="32"/>
          <w:rtl/>
        </w:rPr>
        <w:t>(در پایین داخل جدول قید شود.)</w:t>
      </w:r>
    </w:p>
    <w:p w14:paraId="57386343" w14:textId="77777777" w:rsidR="006917A4" w:rsidRPr="00860782" w:rsidRDefault="006917A4" w:rsidP="00860782">
      <w:pPr>
        <w:pStyle w:val="Title"/>
        <w:spacing w:line="324" w:lineRule="auto"/>
        <w:jc w:val="both"/>
        <w:rPr>
          <w:rFonts w:cs="B Nazanin"/>
          <w:sz w:val="32"/>
          <w:szCs w:val="32"/>
        </w:rPr>
      </w:pPr>
    </w:p>
    <w:p w14:paraId="2944F315" w14:textId="77777777" w:rsidR="007630E8" w:rsidRPr="00CA1821" w:rsidRDefault="007630E8" w:rsidP="00CB7C5B">
      <w:pPr>
        <w:pStyle w:val="ListParagraph"/>
        <w:numPr>
          <w:ilvl w:val="0"/>
          <w:numId w:val="7"/>
        </w:numPr>
        <w:ind w:left="216"/>
        <w:rPr>
          <w:rFonts w:cs="B Titr"/>
          <w:sz w:val="28"/>
          <w:szCs w:val="28"/>
          <w:rtl/>
        </w:rPr>
      </w:pPr>
      <w:proofErr w:type="spellStart"/>
      <w:r w:rsidRPr="007630E8">
        <w:rPr>
          <w:rFonts w:cs="B Titr"/>
          <w:sz w:val="28"/>
          <w:szCs w:val="28"/>
          <w:rtl/>
        </w:rPr>
        <w:t>تكاليف</w:t>
      </w:r>
      <w:proofErr w:type="spellEnd"/>
      <w:r w:rsidRPr="007630E8">
        <w:rPr>
          <w:rFonts w:cs="B Titr"/>
          <w:sz w:val="28"/>
          <w:szCs w:val="28"/>
          <w:rtl/>
        </w:rPr>
        <w:t xml:space="preserve"> و </w:t>
      </w:r>
      <w:proofErr w:type="spellStart"/>
      <w:r w:rsidRPr="007630E8">
        <w:rPr>
          <w:rFonts w:cs="B Titr"/>
          <w:sz w:val="28"/>
          <w:szCs w:val="28"/>
          <w:rtl/>
        </w:rPr>
        <w:t>پروژه‌هاي</w:t>
      </w:r>
      <w:proofErr w:type="spellEnd"/>
      <w:r w:rsidRPr="007630E8">
        <w:rPr>
          <w:rFonts w:cs="B Titr"/>
          <w:sz w:val="28"/>
          <w:szCs w:val="28"/>
          <w:rtl/>
        </w:rPr>
        <w:t xml:space="preserve"> </w:t>
      </w:r>
      <w:proofErr w:type="spellStart"/>
      <w:r w:rsidRPr="007630E8">
        <w:rPr>
          <w:rFonts w:cs="B Titr"/>
          <w:sz w:val="28"/>
          <w:szCs w:val="28"/>
          <w:rtl/>
        </w:rPr>
        <w:t>دانشجويان</w:t>
      </w:r>
      <w:proofErr w:type="spellEnd"/>
    </w:p>
    <w:tbl>
      <w:tblPr>
        <w:tblpPr w:leftFromText="180" w:rightFromText="180" w:vertAnchor="text" w:horzAnchor="margin" w:tblpXSpec="center" w:tblpY="552"/>
        <w:bidiVisual/>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
        <w:gridCol w:w="918"/>
        <w:gridCol w:w="4674"/>
        <w:gridCol w:w="1418"/>
        <w:gridCol w:w="1261"/>
        <w:gridCol w:w="1378"/>
      </w:tblGrid>
      <w:tr w:rsidR="007630E8" w14:paraId="79C1D4A6" w14:textId="77777777" w:rsidTr="006C56EB">
        <w:tc>
          <w:tcPr>
            <w:tcW w:w="699" w:type="dxa"/>
            <w:shd w:val="clear" w:color="auto" w:fill="8DB3E2" w:themeFill="text2" w:themeFillTint="66"/>
            <w:vAlign w:val="center"/>
          </w:tcPr>
          <w:p w14:paraId="552E3C20" w14:textId="77777777" w:rsidR="007630E8" w:rsidRPr="007630E8" w:rsidRDefault="007630E8" w:rsidP="007630E8">
            <w:pPr>
              <w:jc w:val="center"/>
              <w:rPr>
                <w:rFonts w:cs="B Nazanin"/>
                <w:b/>
                <w:bCs/>
                <w:color w:val="FFFFFF"/>
                <w:sz w:val="22"/>
                <w:szCs w:val="22"/>
                <w:rtl/>
              </w:rPr>
            </w:pPr>
            <w:r w:rsidRPr="007630E8">
              <w:rPr>
                <w:rFonts w:cs="B Nazanin" w:hint="cs"/>
                <w:b/>
                <w:bCs/>
                <w:color w:val="FFFFFF"/>
                <w:sz w:val="22"/>
                <w:szCs w:val="22"/>
                <w:rtl/>
              </w:rPr>
              <w:t>شماره</w:t>
            </w:r>
          </w:p>
        </w:tc>
        <w:tc>
          <w:tcPr>
            <w:tcW w:w="918" w:type="dxa"/>
            <w:shd w:val="clear" w:color="auto" w:fill="8DB3E2" w:themeFill="text2" w:themeFillTint="66"/>
            <w:vAlign w:val="center"/>
          </w:tcPr>
          <w:p w14:paraId="69C58D1C" w14:textId="77777777" w:rsidR="007630E8" w:rsidRPr="007630E8" w:rsidRDefault="007630E8" w:rsidP="007630E8">
            <w:pPr>
              <w:jc w:val="center"/>
              <w:rPr>
                <w:rFonts w:cs="B Nazanin"/>
                <w:b/>
                <w:bCs/>
                <w:color w:val="FFFFFF"/>
                <w:sz w:val="22"/>
                <w:szCs w:val="22"/>
                <w:rtl/>
              </w:rPr>
            </w:pPr>
            <w:r w:rsidRPr="007630E8">
              <w:rPr>
                <w:rFonts w:cs="B Nazanin" w:hint="cs"/>
                <w:b/>
                <w:bCs/>
                <w:color w:val="FFFFFF"/>
                <w:sz w:val="22"/>
                <w:szCs w:val="22"/>
                <w:rtl/>
              </w:rPr>
              <w:t>عنوان تکلیف</w:t>
            </w:r>
          </w:p>
        </w:tc>
        <w:tc>
          <w:tcPr>
            <w:tcW w:w="4674" w:type="dxa"/>
            <w:shd w:val="clear" w:color="auto" w:fill="8DB3E2" w:themeFill="text2" w:themeFillTint="66"/>
            <w:vAlign w:val="center"/>
          </w:tcPr>
          <w:p w14:paraId="5AC3642E" w14:textId="77777777" w:rsidR="007630E8" w:rsidRPr="007630E8" w:rsidRDefault="007630E8" w:rsidP="007630E8">
            <w:pPr>
              <w:jc w:val="center"/>
              <w:rPr>
                <w:rFonts w:cs="B Nazanin"/>
                <w:b/>
                <w:bCs/>
                <w:color w:val="FFFFFF"/>
                <w:sz w:val="22"/>
                <w:szCs w:val="22"/>
                <w:rtl/>
              </w:rPr>
            </w:pPr>
            <w:r w:rsidRPr="007630E8">
              <w:rPr>
                <w:rFonts w:cs="B Nazanin" w:hint="cs"/>
                <w:b/>
                <w:bCs/>
                <w:color w:val="FFFFFF"/>
                <w:sz w:val="22"/>
                <w:szCs w:val="22"/>
                <w:rtl/>
              </w:rPr>
              <w:t>شرح تکلیف</w:t>
            </w:r>
          </w:p>
        </w:tc>
        <w:tc>
          <w:tcPr>
            <w:tcW w:w="1418" w:type="dxa"/>
            <w:shd w:val="clear" w:color="auto" w:fill="8DB3E2" w:themeFill="text2" w:themeFillTint="66"/>
            <w:vAlign w:val="center"/>
          </w:tcPr>
          <w:p w14:paraId="14E71FF7" w14:textId="77777777" w:rsidR="007630E8" w:rsidRPr="007630E8" w:rsidRDefault="007630E8" w:rsidP="007630E8">
            <w:pPr>
              <w:jc w:val="center"/>
              <w:rPr>
                <w:rFonts w:cs="B Nazanin"/>
                <w:b/>
                <w:bCs/>
                <w:color w:val="FFFFFF"/>
                <w:sz w:val="22"/>
                <w:szCs w:val="22"/>
                <w:rtl/>
              </w:rPr>
            </w:pPr>
            <w:r w:rsidRPr="007630E8">
              <w:rPr>
                <w:rFonts w:cs="B Nazanin" w:hint="cs"/>
                <w:b/>
                <w:bCs/>
                <w:color w:val="FFFFFF"/>
                <w:sz w:val="22"/>
                <w:szCs w:val="22"/>
                <w:rtl/>
              </w:rPr>
              <w:t>مهلت پاسخ دادن دانشجویان</w:t>
            </w:r>
          </w:p>
        </w:tc>
        <w:tc>
          <w:tcPr>
            <w:tcW w:w="1261" w:type="dxa"/>
            <w:shd w:val="clear" w:color="auto" w:fill="8DB3E2" w:themeFill="text2" w:themeFillTint="66"/>
            <w:vAlign w:val="center"/>
          </w:tcPr>
          <w:p w14:paraId="01C205C0" w14:textId="77777777" w:rsidR="007630E8" w:rsidRPr="007630E8" w:rsidRDefault="007630E8" w:rsidP="007630E8">
            <w:pPr>
              <w:jc w:val="center"/>
              <w:rPr>
                <w:rFonts w:cs="B Nazanin"/>
                <w:b/>
                <w:bCs/>
                <w:color w:val="FFFFFF"/>
                <w:sz w:val="22"/>
                <w:szCs w:val="22"/>
                <w:rtl/>
              </w:rPr>
            </w:pPr>
            <w:r w:rsidRPr="007630E8">
              <w:rPr>
                <w:rFonts w:cs="B Nazanin" w:hint="cs"/>
                <w:b/>
                <w:bCs/>
                <w:color w:val="FFFFFF"/>
                <w:sz w:val="22"/>
                <w:szCs w:val="22"/>
                <w:rtl/>
              </w:rPr>
              <w:t xml:space="preserve">مهلت </w:t>
            </w:r>
            <w:proofErr w:type="spellStart"/>
            <w:r w:rsidRPr="007630E8">
              <w:rPr>
                <w:rFonts w:cs="B Nazanin" w:hint="cs"/>
                <w:b/>
                <w:bCs/>
                <w:color w:val="FFFFFF"/>
                <w:sz w:val="22"/>
                <w:szCs w:val="22"/>
                <w:rtl/>
              </w:rPr>
              <w:t>فیدبک</w:t>
            </w:r>
            <w:proofErr w:type="spellEnd"/>
            <w:r w:rsidRPr="007630E8">
              <w:rPr>
                <w:rFonts w:cs="B Nazanin" w:hint="cs"/>
                <w:b/>
                <w:bCs/>
                <w:color w:val="FFFFFF"/>
                <w:sz w:val="22"/>
                <w:szCs w:val="22"/>
                <w:rtl/>
              </w:rPr>
              <w:t xml:space="preserve"> دادن مدرس</w:t>
            </w:r>
          </w:p>
        </w:tc>
        <w:tc>
          <w:tcPr>
            <w:tcW w:w="1378" w:type="dxa"/>
            <w:shd w:val="clear" w:color="auto" w:fill="8DB3E2" w:themeFill="text2" w:themeFillTint="66"/>
            <w:vAlign w:val="center"/>
          </w:tcPr>
          <w:p w14:paraId="0B634103" w14:textId="77777777" w:rsidR="007630E8" w:rsidRPr="007630E8" w:rsidRDefault="007630E8" w:rsidP="007630E8">
            <w:pPr>
              <w:jc w:val="center"/>
              <w:rPr>
                <w:rFonts w:cs="B Nazanin"/>
                <w:b/>
                <w:bCs/>
                <w:color w:val="FFFFFF"/>
                <w:sz w:val="22"/>
                <w:szCs w:val="22"/>
                <w:rtl/>
              </w:rPr>
            </w:pPr>
            <w:r w:rsidRPr="007630E8">
              <w:rPr>
                <w:rFonts w:cs="B Nazanin" w:hint="cs"/>
                <w:b/>
                <w:bCs/>
                <w:color w:val="FFFFFF"/>
                <w:sz w:val="22"/>
                <w:szCs w:val="22"/>
                <w:rtl/>
              </w:rPr>
              <w:t>هدف از ارائه تکلیف</w:t>
            </w:r>
          </w:p>
        </w:tc>
      </w:tr>
      <w:tr w:rsidR="00A168A5" w14:paraId="1564BAFD" w14:textId="77777777" w:rsidTr="006C56EB">
        <w:trPr>
          <w:trHeight w:val="1730"/>
        </w:trPr>
        <w:tc>
          <w:tcPr>
            <w:tcW w:w="699" w:type="dxa"/>
            <w:shd w:val="clear" w:color="auto" w:fill="8DB3E2" w:themeFill="text2" w:themeFillTint="66"/>
            <w:vAlign w:val="center"/>
          </w:tcPr>
          <w:p w14:paraId="1C07DCDC" w14:textId="77777777" w:rsidR="00A168A5" w:rsidRPr="00B91144" w:rsidRDefault="00A168A5" w:rsidP="00A168A5">
            <w:pPr>
              <w:spacing w:line="360" w:lineRule="auto"/>
              <w:jc w:val="center"/>
              <w:rPr>
                <w:rFonts w:cs="B Nazanin"/>
                <w:sz w:val="20"/>
                <w:szCs w:val="20"/>
                <w:rtl/>
              </w:rPr>
            </w:pPr>
          </w:p>
        </w:tc>
        <w:tc>
          <w:tcPr>
            <w:tcW w:w="918" w:type="dxa"/>
            <w:shd w:val="clear" w:color="auto" w:fill="8DB3E2" w:themeFill="text2" w:themeFillTint="66"/>
            <w:vAlign w:val="center"/>
          </w:tcPr>
          <w:p w14:paraId="74B09226" w14:textId="77777777" w:rsidR="00A168A5" w:rsidRPr="007079C9" w:rsidRDefault="00A168A5" w:rsidP="00A168A5">
            <w:pPr>
              <w:bidi/>
              <w:rPr>
                <w:rFonts w:cs="B Nazanin"/>
                <w:sz w:val="20"/>
                <w:szCs w:val="20"/>
                <w:rtl/>
                <w:lang w:val="en-US"/>
              </w:rPr>
            </w:pPr>
          </w:p>
        </w:tc>
        <w:tc>
          <w:tcPr>
            <w:tcW w:w="4674" w:type="dxa"/>
            <w:shd w:val="clear" w:color="auto" w:fill="8DB3E2" w:themeFill="text2" w:themeFillTint="66"/>
            <w:vAlign w:val="center"/>
          </w:tcPr>
          <w:p w14:paraId="34E3BEC8" w14:textId="77777777" w:rsidR="00A168A5" w:rsidRPr="00B91144" w:rsidRDefault="00A168A5" w:rsidP="00A168A5">
            <w:pPr>
              <w:jc w:val="center"/>
              <w:rPr>
                <w:rFonts w:cs="B Nazanin"/>
                <w:rtl/>
              </w:rPr>
            </w:pPr>
          </w:p>
        </w:tc>
        <w:tc>
          <w:tcPr>
            <w:tcW w:w="1418" w:type="dxa"/>
            <w:shd w:val="clear" w:color="auto" w:fill="8DB3E2" w:themeFill="text2" w:themeFillTint="66"/>
            <w:vAlign w:val="center"/>
          </w:tcPr>
          <w:p w14:paraId="201AC59E" w14:textId="77777777" w:rsidR="00A168A5" w:rsidRPr="007079C9" w:rsidRDefault="00A168A5" w:rsidP="00A168A5">
            <w:pPr>
              <w:jc w:val="center"/>
              <w:rPr>
                <w:rFonts w:cs="B Nazanin"/>
                <w:rtl/>
                <w:lang w:val="en-US"/>
              </w:rPr>
            </w:pPr>
          </w:p>
        </w:tc>
        <w:tc>
          <w:tcPr>
            <w:tcW w:w="1261" w:type="dxa"/>
            <w:shd w:val="clear" w:color="auto" w:fill="8DB3E2" w:themeFill="text2" w:themeFillTint="66"/>
            <w:vAlign w:val="center"/>
          </w:tcPr>
          <w:p w14:paraId="3E1BF266" w14:textId="77777777" w:rsidR="00A168A5" w:rsidRPr="005C70FC" w:rsidRDefault="00A168A5" w:rsidP="00A168A5">
            <w:pPr>
              <w:jc w:val="center"/>
              <w:rPr>
                <w:rFonts w:cs="B Nazanin"/>
                <w:rtl/>
                <w:lang w:val="en-US"/>
              </w:rPr>
            </w:pPr>
          </w:p>
        </w:tc>
        <w:tc>
          <w:tcPr>
            <w:tcW w:w="1378" w:type="dxa"/>
            <w:shd w:val="clear" w:color="auto" w:fill="8DB3E2" w:themeFill="text2" w:themeFillTint="66"/>
            <w:vAlign w:val="center"/>
          </w:tcPr>
          <w:p w14:paraId="512F0F24" w14:textId="77777777" w:rsidR="00A168A5" w:rsidRPr="005C70FC" w:rsidRDefault="00A168A5" w:rsidP="00A168A5">
            <w:pPr>
              <w:spacing w:line="360" w:lineRule="auto"/>
              <w:jc w:val="center"/>
              <w:rPr>
                <w:rFonts w:cs="B Nazanin"/>
                <w:sz w:val="20"/>
                <w:szCs w:val="20"/>
                <w:rtl/>
                <w:lang w:val="en-US"/>
              </w:rPr>
            </w:pPr>
          </w:p>
        </w:tc>
      </w:tr>
    </w:tbl>
    <w:p w14:paraId="54662665" w14:textId="77777777" w:rsidR="007630E8" w:rsidRPr="00CA1821" w:rsidRDefault="007630E8" w:rsidP="00CB7C5B">
      <w:pPr>
        <w:pStyle w:val="ListParagraph"/>
        <w:numPr>
          <w:ilvl w:val="0"/>
          <w:numId w:val="8"/>
        </w:numPr>
        <w:ind w:left="846" w:hanging="450"/>
        <w:rPr>
          <w:rFonts w:cs="B Nazanin"/>
          <w:b/>
          <w:bCs/>
          <w:sz w:val="28"/>
          <w:szCs w:val="28"/>
        </w:rPr>
      </w:pPr>
      <w:r w:rsidRPr="00CA1821">
        <w:rPr>
          <w:rFonts w:cs="B Nazanin"/>
          <w:b/>
          <w:bCs/>
          <w:sz w:val="28"/>
          <w:szCs w:val="28"/>
          <w:rtl/>
        </w:rPr>
        <w:t>تکال</w:t>
      </w:r>
      <w:r w:rsidRPr="00CA1821">
        <w:rPr>
          <w:rFonts w:cs="B Nazanin" w:hint="cs"/>
          <w:b/>
          <w:bCs/>
          <w:sz w:val="28"/>
          <w:szCs w:val="28"/>
          <w:rtl/>
        </w:rPr>
        <w:t>ی</w:t>
      </w:r>
      <w:r w:rsidRPr="00CA1821">
        <w:rPr>
          <w:rFonts w:cs="B Nazanin" w:hint="eastAsia"/>
          <w:b/>
          <w:bCs/>
          <w:sz w:val="28"/>
          <w:szCs w:val="28"/>
          <w:rtl/>
        </w:rPr>
        <w:t>ف</w:t>
      </w:r>
      <w:r w:rsidRPr="00CA1821">
        <w:rPr>
          <w:rFonts w:cs="B Nazanin"/>
          <w:b/>
          <w:bCs/>
          <w:sz w:val="28"/>
          <w:szCs w:val="28"/>
          <w:rtl/>
        </w:rPr>
        <w:t xml:space="preserve"> طول </w:t>
      </w:r>
      <w:proofErr w:type="spellStart"/>
      <w:r w:rsidRPr="00CA1821">
        <w:rPr>
          <w:rFonts w:cs="B Nazanin"/>
          <w:b/>
          <w:bCs/>
          <w:sz w:val="28"/>
          <w:szCs w:val="28"/>
          <w:rtl/>
        </w:rPr>
        <w:t>ترم</w:t>
      </w:r>
      <w:proofErr w:type="spellEnd"/>
    </w:p>
    <w:p w14:paraId="6DDBCA27" w14:textId="77777777" w:rsidR="007630E8" w:rsidRPr="002313D8" w:rsidRDefault="007630E8" w:rsidP="002313D8">
      <w:pPr>
        <w:bidi/>
        <w:rPr>
          <w:rFonts w:cs="B Nazanin"/>
          <w:sz w:val="28"/>
          <w:szCs w:val="28"/>
          <w:rtl/>
        </w:rPr>
      </w:pPr>
    </w:p>
    <w:p w14:paraId="23E735BA" w14:textId="77777777" w:rsidR="007630E8" w:rsidRPr="00691124" w:rsidRDefault="00CA1821" w:rsidP="002313D8">
      <w:pPr>
        <w:pStyle w:val="ListParagraph"/>
        <w:numPr>
          <w:ilvl w:val="0"/>
          <w:numId w:val="8"/>
        </w:numPr>
        <w:spacing w:after="0" w:line="360" w:lineRule="auto"/>
        <w:ind w:left="935" w:hanging="357"/>
        <w:rPr>
          <w:rFonts w:cs="B Nazanin"/>
          <w:b/>
          <w:bCs/>
          <w:sz w:val="32"/>
          <w:szCs w:val="32"/>
          <w:rtl/>
        </w:rPr>
      </w:pPr>
      <w:r w:rsidRPr="00691124">
        <w:rPr>
          <w:rFonts w:cs="B Nazanin" w:hint="cs"/>
          <w:b/>
          <w:bCs/>
          <w:sz w:val="32"/>
          <w:szCs w:val="32"/>
          <w:rtl/>
        </w:rPr>
        <w:t>پروژه درسی</w:t>
      </w:r>
    </w:p>
    <w:p w14:paraId="7804E846" w14:textId="77777777" w:rsidR="007630E8" w:rsidRPr="00691124" w:rsidRDefault="007630E8" w:rsidP="00F37125">
      <w:pPr>
        <w:bidi/>
        <w:spacing w:line="360" w:lineRule="auto"/>
        <w:ind w:left="720"/>
        <w:rPr>
          <w:rFonts w:cs="B Nazanin"/>
          <w:sz w:val="28"/>
          <w:szCs w:val="28"/>
          <w:rtl/>
        </w:rPr>
      </w:pPr>
      <w:r w:rsidRPr="00691124">
        <w:rPr>
          <w:rFonts w:cs="B Nazanin" w:hint="cs"/>
          <w:sz w:val="28"/>
          <w:szCs w:val="28"/>
          <w:rtl/>
        </w:rPr>
        <w:t xml:space="preserve">1. آیا برای درس خود پروژه پایان </w:t>
      </w:r>
      <w:proofErr w:type="spellStart"/>
      <w:r w:rsidRPr="00691124">
        <w:rPr>
          <w:rFonts w:cs="B Nazanin" w:hint="cs"/>
          <w:sz w:val="28"/>
          <w:szCs w:val="28"/>
          <w:rtl/>
        </w:rPr>
        <w:t>ترم</w:t>
      </w:r>
      <w:proofErr w:type="spellEnd"/>
      <w:r w:rsidRPr="00691124">
        <w:rPr>
          <w:rFonts w:cs="B Nazanin" w:hint="cs"/>
          <w:sz w:val="28"/>
          <w:szCs w:val="28"/>
          <w:rtl/>
        </w:rPr>
        <w:t xml:space="preserve"> </w:t>
      </w:r>
      <w:r w:rsidR="002B12FB" w:rsidRPr="00691124">
        <w:rPr>
          <w:rFonts w:cs="B Nazanin" w:hint="cs"/>
          <w:sz w:val="28"/>
          <w:szCs w:val="28"/>
          <w:rtl/>
        </w:rPr>
        <w:t xml:space="preserve">/میان </w:t>
      </w:r>
      <w:proofErr w:type="spellStart"/>
      <w:r w:rsidR="002B12FB" w:rsidRPr="00691124">
        <w:rPr>
          <w:rFonts w:cs="B Nazanin" w:hint="cs"/>
          <w:sz w:val="28"/>
          <w:szCs w:val="28"/>
          <w:rtl/>
        </w:rPr>
        <w:t>ترم</w:t>
      </w:r>
      <w:proofErr w:type="spellEnd"/>
      <w:r w:rsidR="002B12FB" w:rsidRPr="00691124">
        <w:rPr>
          <w:rFonts w:cs="B Nazanin" w:hint="cs"/>
          <w:sz w:val="28"/>
          <w:szCs w:val="28"/>
          <w:rtl/>
        </w:rPr>
        <w:t xml:space="preserve"> </w:t>
      </w:r>
      <w:r w:rsidRPr="00691124">
        <w:rPr>
          <w:rFonts w:cs="B Nazanin" w:hint="cs"/>
          <w:sz w:val="28"/>
          <w:szCs w:val="28"/>
          <w:rtl/>
        </w:rPr>
        <w:t>در نظر گرفته</w:t>
      </w:r>
      <w:r w:rsidRPr="00691124">
        <w:rPr>
          <w:rFonts w:cs="B Nazanin" w:hint="cs"/>
          <w:sz w:val="28"/>
          <w:szCs w:val="28"/>
          <w:rtl/>
        </w:rPr>
        <w:softHyphen/>
        <w:t>اید؟</w:t>
      </w:r>
      <w:r w:rsidRPr="00691124">
        <w:rPr>
          <w:rFonts w:cs="B Nazanin" w:hint="cs"/>
          <w:sz w:val="28"/>
          <w:szCs w:val="28"/>
          <w:rtl/>
        </w:rPr>
        <w:tab/>
        <w:t xml:space="preserve"> </w:t>
      </w:r>
      <w:r w:rsidR="00F37125" w:rsidRPr="00691124">
        <w:rPr>
          <w:rFonts w:cs="B Nazanin"/>
          <w:sz w:val="28"/>
          <w:szCs w:val="28"/>
        </w:rPr>
        <w:t></w:t>
      </w:r>
      <w:r w:rsidRPr="00691124">
        <w:rPr>
          <w:rFonts w:cs="B Nazanin" w:hint="cs"/>
          <w:sz w:val="28"/>
          <w:szCs w:val="28"/>
          <w:rtl/>
        </w:rPr>
        <w:t xml:space="preserve"> </w:t>
      </w:r>
      <w:proofErr w:type="spellStart"/>
      <w:r w:rsidRPr="00691124">
        <w:rPr>
          <w:rFonts w:cs="B Nazanin" w:hint="cs"/>
          <w:sz w:val="28"/>
          <w:szCs w:val="28"/>
          <w:rtl/>
        </w:rPr>
        <w:t>بلي</w:t>
      </w:r>
      <w:proofErr w:type="spellEnd"/>
      <w:r w:rsidRPr="00691124">
        <w:rPr>
          <w:rFonts w:cs="B Nazanin" w:hint="cs"/>
          <w:sz w:val="28"/>
          <w:szCs w:val="28"/>
          <w:rtl/>
        </w:rPr>
        <w:tab/>
      </w:r>
      <w:r w:rsidRPr="00691124">
        <w:rPr>
          <w:rFonts w:cs="B Nazanin" w:hint="cs"/>
          <w:sz w:val="28"/>
          <w:szCs w:val="28"/>
          <w:rtl/>
        </w:rPr>
        <w:tab/>
      </w:r>
      <w:r w:rsidRPr="00691124">
        <w:rPr>
          <w:rFonts w:ascii="Wingdings" w:hAnsi="Wingdings" w:cs="B Nazanin"/>
          <w:sz w:val="28"/>
          <w:szCs w:val="28"/>
        </w:rPr>
        <w:sym w:font="Wingdings" w:char="F072"/>
      </w:r>
      <w:r w:rsidRPr="00691124">
        <w:rPr>
          <w:rFonts w:cs="B Nazanin" w:hint="cs"/>
          <w:sz w:val="28"/>
          <w:szCs w:val="28"/>
          <w:rtl/>
        </w:rPr>
        <w:t xml:space="preserve"> </w:t>
      </w:r>
      <w:proofErr w:type="spellStart"/>
      <w:r w:rsidRPr="00691124">
        <w:rPr>
          <w:rFonts w:cs="B Nazanin" w:hint="cs"/>
          <w:sz w:val="28"/>
          <w:szCs w:val="28"/>
          <w:rtl/>
        </w:rPr>
        <w:t>خير</w:t>
      </w:r>
      <w:proofErr w:type="spellEnd"/>
    </w:p>
    <w:p w14:paraId="6F4FBF1C" w14:textId="77777777" w:rsidR="00A168A5" w:rsidRPr="00691124" w:rsidRDefault="007630E8" w:rsidP="00A168A5">
      <w:pPr>
        <w:bidi/>
        <w:spacing w:line="360" w:lineRule="auto"/>
        <w:rPr>
          <w:rFonts w:cs="B Nazanin"/>
          <w:sz w:val="28"/>
          <w:szCs w:val="28"/>
          <w:rtl/>
        </w:rPr>
      </w:pPr>
      <w:r w:rsidRPr="00691124">
        <w:rPr>
          <w:rFonts w:cs="B Nazanin" w:hint="cs"/>
          <w:sz w:val="28"/>
          <w:szCs w:val="28"/>
          <w:rtl/>
        </w:rPr>
        <w:t xml:space="preserve">           در صورت پاسخ مثبت شرح مختصر و هدف از ارائه آن را بنویسید:</w:t>
      </w:r>
    </w:p>
    <w:p w14:paraId="616394C6" w14:textId="77777777" w:rsidR="007630E8" w:rsidRPr="002313D8" w:rsidRDefault="007630E8" w:rsidP="00A168A5">
      <w:pPr>
        <w:bidi/>
        <w:spacing w:line="360" w:lineRule="auto"/>
        <w:rPr>
          <w:rFonts w:cs="B Nazanin"/>
          <w:sz w:val="16"/>
          <w:szCs w:val="16"/>
          <w:rtl/>
        </w:rPr>
      </w:pPr>
      <w:r>
        <w:rPr>
          <w:rFonts w:cs="B Nazanin" w:hint="cs"/>
          <w:sz w:val="28"/>
          <w:szCs w:val="28"/>
          <w:rtl/>
        </w:rPr>
        <w:tab/>
      </w:r>
    </w:p>
    <w:p w14:paraId="444F56A8" w14:textId="77777777" w:rsidR="008B7D02" w:rsidRPr="008B7D02" w:rsidRDefault="008B7D02" w:rsidP="00CB7C5B">
      <w:pPr>
        <w:pStyle w:val="ListParagraph"/>
        <w:numPr>
          <w:ilvl w:val="0"/>
          <w:numId w:val="7"/>
        </w:numPr>
        <w:spacing w:line="360" w:lineRule="auto"/>
        <w:ind w:left="486"/>
        <w:rPr>
          <w:rFonts w:cs="B Titr"/>
          <w:sz w:val="28"/>
          <w:szCs w:val="28"/>
        </w:rPr>
      </w:pPr>
      <w:r w:rsidRPr="008B7D02">
        <w:rPr>
          <w:rFonts w:cs="B Titr"/>
          <w:sz w:val="28"/>
          <w:szCs w:val="28"/>
          <w:rtl/>
        </w:rPr>
        <w:t>سا</w:t>
      </w:r>
      <w:r w:rsidRPr="008B7D02">
        <w:rPr>
          <w:rFonts w:cs="B Titr" w:hint="cs"/>
          <w:sz w:val="28"/>
          <w:szCs w:val="28"/>
          <w:rtl/>
        </w:rPr>
        <w:t>ی</w:t>
      </w:r>
      <w:r w:rsidRPr="008B7D02">
        <w:rPr>
          <w:rFonts w:cs="B Titr" w:hint="eastAsia"/>
          <w:sz w:val="28"/>
          <w:szCs w:val="28"/>
          <w:rtl/>
        </w:rPr>
        <w:t>ر</w:t>
      </w:r>
      <w:r w:rsidRPr="008B7D02">
        <w:rPr>
          <w:rFonts w:cs="B Titr"/>
          <w:sz w:val="28"/>
          <w:szCs w:val="28"/>
          <w:rtl/>
        </w:rPr>
        <w:t xml:space="preserve"> فعال</w:t>
      </w:r>
      <w:r w:rsidRPr="008B7D02">
        <w:rPr>
          <w:rFonts w:cs="B Titr" w:hint="cs"/>
          <w:sz w:val="28"/>
          <w:szCs w:val="28"/>
          <w:rtl/>
        </w:rPr>
        <w:t>ی</w:t>
      </w:r>
      <w:r w:rsidRPr="008B7D02">
        <w:rPr>
          <w:rFonts w:cs="B Titr" w:hint="eastAsia"/>
          <w:sz w:val="28"/>
          <w:szCs w:val="28"/>
          <w:rtl/>
        </w:rPr>
        <w:t>ت</w:t>
      </w:r>
      <w:r w:rsidRPr="008B7D02">
        <w:rPr>
          <w:rFonts w:cs="B Titr"/>
          <w:sz w:val="28"/>
          <w:szCs w:val="28"/>
          <w:rtl/>
        </w:rPr>
        <w:t xml:space="preserve"> ها</w:t>
      </w:r>
      <w:r w:rsidRPr="008B7D02">
        <w:rPr>
          <w:rFonts w:cs="B Titr" w:hint="cs"/>
          <w:sz w:val="28"/>
          <w:szCs w:val="28"/>
          <w:rtl/>
        </w:rPr>
        <w:t>ی</w:t>
      </w:r>
      <w:r w:rsidRPr="008B7D02">
        <w:rPr>
          <w:rFonts w:cs="B Titr"/>
          <w:sz w:val="28"/>
          <w:szCs w:val="28"/>
          <w:rtl/>
        </w:rPr>
        <w:t xml:space="preserve"> </w:t>
      </w:r>
      <w:r w:rsidRPr="008B7D02">
        <w:rPr>
          <w:rFonts w:cs="B Titr" w:hint="cs"/>
          <w:sz w:val="28"/>
          <w:szCs w:val="28"/>
          <w:rtl/>
        </w:rPr>
        <w:t>ی</w:t>
      </w:r>
      <w:r w:rsidRPr="008B7D02">
        <w:rPr>
          <w:rFonts w:cs="B Titr" w:hint="eastAsia"/>
          <w:sz w:val="28"/>
          <w:szCs w:val="28"/>
          <w:rtl/>
        </w:rPr>
        <w:t>ادگ</w:t>
      </w:r>
      <w:r w:rsidRPr="008B7D02">
        <w:rPr>
          <w:rFonts w:cs="B Titr" w:hint="cs"/>
          <w:sz w:val="28"/>
          <w:szCs w:val="28"/>
          <w:rtl/>
        </w:rPr>
        <w:t>ی</w:t>
      </w:r>
      <w:r w:rsidRPr="008B7D02">
        <w:rPr>
          <w:rFonts w:cs="B Titr" w:hint="eastAsia"/>
          <w:sz w:val="28"/>
          <w:szCs w:val="28"/>
          <w:rtl/>
        </w:rPr>
        <w:t>ر</w:t>
      </w:r>
      <w:r w:rsidRPr="008B7D02">
        <w:rPr>
          <w:rFonts w:cs="B Titr" w:hint="cs"/>
          <w:sz w:val="28"/>
          <w:szCs w:val="28"/>
          <w:rtl/>
        </w:rPr>
        <w:t>ی</w:t>
      </w:r>
    </w:p>
    <w:p w14:paraId="32BC45FF" w14:textId="77777777" w:rsidR="008B7D02" w:rsidRPr="008B7D02" w:rsidRDefault="008B7D02" w:rsidP="008B7D02">
      <w:pPr>
        <w:pStyle w:val="ListParagraph"/>
        <w:spacing w:line="360" w:lineRule="auto"/>
        <w:ind w:left="486"/>
        <w:jc w:val="both"/>
        <w:rPr>
          <w:rFonts w:cs="B Nazanin"/>
          <w:sz w:val="28"/>
          <w:szCs w:val="28"/>
          <w:rtl/>
        </w:rPr>
      </w:pPr>
      <w:r w:rsidRPr="00280A47">
        <w:rPr>
          <w:rFonts w:cs="B Nazanin"/>
          <w:sz w:val="28"/>
          <w:szCs w:val="28"/>
          <w:rtl/>
        </w:rPr>
        <w:lastRenderedPageBreak/>
        <w:t>در سامانه امکان فعال ساز</w:t>
      </w:r>
      <w:r w:rsidRPr="00280A47">
        <w:rPr>
          <w:rFonts w:cs="B Nazanin" w:hint="cs"/>
          <w:sz w:val="28"/>
          <w:szCs w:val="28"/>
          <w:rtl/>
        </w:rPr>
        <w:t>ی</w:t>
      </w:r>
      <w:r w:rsidRPr="00280A47">
        <w:rPr>
          <w:rFonts w:cs="B Nazanin"/>
          <w:sz w:val="28"/>
          <w:szCs w:val="28"/>
          <w:rtl/>
        </w:rPr>
        <w:t xml:space="preserve"> اتاق بحث (</w:t>
      </w:r>
      <w:proofErr w:type="spellStart"/>
      <w:r w:rsidRPr="00280A47">
        <w:rPr>
          <w:rFonts w:cs="B Nazanin"/>
          <w:sz w:val="28"/>
          <w:szCs w:val="28"/>
          <w:rtl/>
        </w:rPr>
        <w:t>غ</w:t>
      </w:r>
      <w:r w:rsidRPr="00280A47">
        <w:rPr>
          <w:rFonts w:cs="B Nazanin" w:hint="cs"/>
          <w:sz w:val="28"/>
          <w:szCs w:val="28"/>
          <w:rtl/>
        </w:rPr>
        <w:t>ی</w:t>
      </w:r>
      <w:r w:rsidRPr="00280A47">
        <w:rPr>
          <w:rFonts w:cs="B Nazanin" w:hint="eastAsia"/>
          <w:sz w:val="28"/>
          <w:szCs w:val="28"/>
          <w:rtl/>
        </w:rPr>
        <w:t>رهمزمان</w:t>
      </w:r>
      <w:proofErr w:type="spellEnd"/>
      <w:r w:rsidRPr="00280A47">
        <w:rPr>
          <w:rFonts w:cs="B Nazanin"/>
          <w:sz w:val="28"/>
          <w:szCs w:val="28"/>
          <w:rtl/>
        </w:rPr>
        <w:t>)، وجود دارد. اگر در طراح</w:t>
      </w:r>
      <w:r w:rsidRPr="00280A47">
        <w:rPr>
          <w:rFonts w:cs="B Nazanin" w:hint="cs"/>
          <w:sz w:val="28"/>
          <w:szCs w:val="28"/>
          <w:rtl/>
        </w:rPr>
        <w:t>ی</w:t>
      </w:r>
      <w:r w:rsidRPr="00280A47">
        <w:rPr>
          <w:rFonts w:cs="B Nazanin"/>
          <w:sz w:val="28"/>
          <w:szCs w:val="28"/>
          <w:rtl/>
        </w:rPr>
        <w:t xml:space="preserve"> و هدا</w:t>
      </w:r>
      <w:r w:rsidRPr="00280A47">
        <w:rPr>
          <w:rFonts w:cs="B Nazanin" w:hint="cs"/>
          <w:sz w:val="28"/>
          <w:szCs w:val="28"/>
          <w:rtl/>
        </w:rPr>
        <w:t>ی</w:t>
      </w:r>
      <w:r w:rsidRPr="00280A47">
        <w:rPr>
          <w:rFonts w:cs="B Nazanin" w:hint="eastAsia"/>
          <w:sz w:val="28"/>
          <w:szCs w:val="28"/>
          <w:rtl/>
        </w:rPr>
        <w:t>ت</w:t>
      </w:r>
      <w:r w:rsidRPr="00280A47">
        <w:rPr>
          <w:rFonts w:cs="B Nazanin"/>
          <w:sz w:val="28"/>
          <w:szCs w:val="28"/>
          <w:rtl/>
        </w:rPr>
        <w:t xml:space="preserve"> مباحثه دقت کاف</w:t>
      </w:r>
      <w:r w:rsidRPr="00280A47">
        <w:rPr>
          <w:rFonts w:cs="B Nazanin" w:hint="cs"/>
          <w:sz w:val="28"/>
          <w:szCs w:val="28"/>
          <w:rtl/>
        </w:rPr>
        <w:t>ی</w:t>
      </w:r>
      <w:r w:rsidRPr="00280A47">
        <w:rPr>
          <w:rFonts w:cs="B Nazanin"/>
          <w:sz w:val="28"/>
          <w:szCs w:val="28"/>
          <w:rtl/>
        </w:rPr>
        <w:t xml:space="preserve"> انجام شود م</w:t>
      </w:r>
      <w:r w:rsidRPr="00280A47">
        <w:rPr>
          <w:rFonts w:cs="B Nazanin" w:hint="cs"/>
          <w:sz w:val="28"/>
          <w:szCs w:val="28"/>
          <w:rtl/>
        </w:rPr>
        <w:t>ی</w:t>
      </w:r>
      <w:r w:rsidRPr="00280A47">
        <w:rPr>
          <w:rFonts w:cs="B Nazanin"/>
          <w:sz w:val="28"/>
          <w:szCs w:val="28"/>
          <w:rtl/>
        </w:rPr>
        <w:t>-تواند به پرورش تفکر انتقاد</w:t>
      </w:r>
      <w:r w:rsidRPr="00280A47">
        <w:rPr>
          <w:rFonts w:cs="B Nazanin" w:hint="cs"/>
          <w:sz w:val="28"/>
          <w:szCs w:val="28"/>
          <w:rtl/>
        </w:rPr>
        <w:t>ی</w:t>
      </w:r>
      <w:r w:rsidRPr="00280A47">
        <w:rPr>
          <w:rFonts w:cs="B Nazanin"/>
          <w:sz w:val="28"/>
          <w:szCs w:val="28"/>
          <w:rtl/>
        </w:rPr>
        <w:t xml:space="preserve"> در دانشجو</w:t>
      </w:r>
      <w:r w:rsidRPr="00280A47">
        <w:rPr>
          <w:rFonts w:cs="B Nazanin" w:hint="cs"/>
          <w:sz w:val="28"/>
          <w:szCs w:val="28"/>
          <w:rtl/>
        </w:rPr>
        <w:t>ی</w:t>
      </w:r>
      <w:r w:rsidRPr="00280A47">
        <w:rPr>
          <w:rFonts w:cs="B Nazanin" w:hint="eastAsia"/>
          <w:sz w:val="28"/>
          <w:szCs w:val="28"/>
          <w:rtl/>
        </w:rPr>
        <w:t>ان</w:t>
      </w:r>
      <w:r w:rsidRPr="00280A47">
        <w:rPr>
          <w:rFonts w:cs="B Nazanin"/>
          <w:sz w:val="28"/>
          <w:szCs w:val="28"/>
          <w:rtl/>
        </w:rPr>
        <w:t xml:space="preserve"> کمک ز</w:t>
      </w:r>
      <w:r w:rsidRPr="00280A47">
        <w:rPr>
          <w:rFonts w:cs="B Nazanin" w:hint="cs"/>
          <w:sz w:val="28"/>
          <w:szCs w:val="28"/>
          <w:rtl/>
        </w:rPr>
        <w:t>ی</w:t>
      </w:r>
      <w:r w:rsidRPr="00280A47">
        <w:rPr>
          <w:rFonts w:cs="B Nazanin" w:hint="eastAsia"/>
          <w:sz w:val="28"/>
          <w:szCs w:val="28"/>
          <w:rtl/>
        </w:rPr>
        <w:t>اد</w:t>
      </w:r>
      <w:r w:rsidRPr="00280A47">
        <w:rPr>
          <w:rFonts w:cs="B Nazanin" w:hint="cs"/>
          <w:sz w:val="28"/>
          <w:szCs w:val="28"/>
          <w:rtl/>
        </w:rPr>
        <w:t>ی</w:t>
      </w:r>
      <w:r w:rsidRPr="00280A47">
        <w:rPr>
          <w:rFonts w:cs="B Nazanin"/>
          <w:sz w:val="28"/>
          <w:szCs w:val="28"/>
          <w:rtl/>
        </w:rPr>
        <w:t xml:space="preserve"> نما</w:t>
      </w:r>
      <w:r w:rsidRPr="00280A47">
        <w:rPr>
          <w:rFonts w:cs="B Nazanin" w:hint="cs"/>
          <w:sz w:val="28"/>
          <w:szCs w:val="28"/>
          <w:rtl/>
        </w:rPr>
        <w:t>ی</w:t>
      </w:r>
      <w:r w:rsidRPr="00280A47">
        <w:rPr>
          <w:rFonts w:cs="B Nazanin" w:hint="eastAsia"/>
          <w:sz w:val="28"/>
          <w:szCs w:val="28"/>
          <w:rtl/>
        </w:rPr>
        <w:t>د</w:t>
      </w:r>
      <w:r w:rsidRPr="00280A47">
        <w:rPr>
          <w:rFonts w:cs="B Nazanin"/>
          <w:sz w:val="28"/>
          <w:szCs w:val="28"/>
          <w:rtl/>
        </w:rPr>
        <w:t>. در صورت تما</w:t>
      </w:r>
      <w:r w:rsidRPr="00280A47">
        <w:rPr>
          <w:rFonts w:cs="B Nazanin" w:hint="cs"/>
          <w:sz w:val="28"/>
          <w:szCs w:val="28"/>
          <w:rtl/>
        </w:rPr>
        <w:t>ی</w:t>
      </w:r>
      <w:r w:rsidRPr="00280A47">
        <w:rPr>
          <w:rFonts w:cs="B Nazanin" w:hint="eastAsia"/>
          <w:sz w:val="28"/>
          <w:szCs w:val="28"/>
          <w:rtl/>
        </w:rPr>
        <w:t>ل</w:t>
      </w:r>
      <w:r w:rsidRPr="00280A47">
        <w:rPr>
          <w:rFonts w:cs="B Nazanin"/>
          <w:sz w:val="28"/>
          <w:szCs w:val="28"/>
          <w:rtl/>
        </w:rPr>
        <w:t xml:space="preserve"> به استفاده از ا</w:t>
      </w:r>
      <w:r w:rsidRPr="00280A47">
        <w:rPr>
          <w:rFonts w:cs="B Nazanin" w:hint="cs"/>
          <w:sz w:val="28"/>
          <w:szCs w:val="28"/>
          <w:rtl/>
        </w:rPr>
        <w:t>ی</w:t>
      </w:r>
      <w:r w:rsidRPr="00280A47">
        <w:rPr>
          <w:rFonts w:cs="B Nazanin" w:hint="eastAsia"/>
          <w:sz w:val="28"/>
          <w:szCs w:val="28"/>
          <w:rtl/>
        </w:rPr>
        <w:t>ن</w:t>
      </w:r>
      <w:r w:rsidRPr="00280A47">
        <w:rPr>
          <w:rFonts w:cs="B Nazanin"/>
          <w:sz w:val="28"/>
          <w:szCs w:val="28"/>
          <w:rtl/>
        </w:rPr>
        <w:t xml:space="preserve"> امکان موارد ز</w:t>
      </w:r>
      <w:r w:rsidRPr="00280A47">
        <w:rPr>
          <w:rFonts w:cs="B Nazanin" w:hint="cs"/>
          <w:sz w:val="28"/>
          <w:szCs w:val="28"/>
          <w:rtl/>
        </w:rPr>
        <w:t>ی</w:t>
      </w:r>
      <w:r w:rsidRPr="00280A47">
        <w:rPr>
          <w:rFonts w:cs="B Nazanin" w:hint="eastAsia"/>
          <w:sz w:val="28"/>
          <w:szCs w:val="28"/>
          <w:rtl/>
        </w:rPr>
        <w:t>ر</w:t>
      </w:r>
      <w:r w:rsidRPr="00280A47">
        <w:rPr>
          <w:rFonts w:cs="B Nazanin"/>
          <w:sz w:val="28"/>
          <w:szCs w:val="28"/>
          <w:rtl/>
        </w:rPr>
        <w:t xml:space="preserve"> را تکم</w:t>
      </w:r>
      <w:r w:rsidRPr="00280A47">
        <w:rPr>
          <w:rFonts w:cs="B Nazanin" w:hint="cs"/>
          <w:sz w:val="28"/>
          <w:szCs w:val="28"/>
          <w:rtl/>
        </w:rPr>
        <w:t>ی</w:t>
      </w:r>
      <w:r w:rsidRPr="00280A47">
        <w:rPr>
          <w:rFonts w:cs="B Nazanin" w:hint="eastAsia"/>
          <w:sz w:val="28"/>
          <w:szCs w:val="28"/>
          <w:rtl/>
        </w:rPr>
        <w:t>ل</w:t>
      </w:r>
      <w:r w:rsidRPr="00280A47">
        <w:rPr>
          <w:rFonts w:cs="B Nazanin"/>
          <w:sz w:val="28"/>
          <w:szCs w:val="28"/>
          <w:rtl/>
        </w:rPr>
        <w:t xml:space="preserve"> نما</w:t>
      </w:r>
      <w:r w:rsidRPr="00280A47">
        <w:rPr>
          <w:rFonts w:cs="B Nazanin" w:hint="cs"/>
          <w:sz w:val="28"/>
          <w:szCs w:val="28"/>
          <w:rtl/>
        </w:rPr>
        <w:t>یی</w:t>
      </w:r>
      <w:r w:rsidRPr="00280A47">
        <w:rPr>
          <w:rFonts w:cs="B Nazanin" w:hint="eastAsia"/>
          <w:sz w:val="28"/>
          <w:szCs w:val="28"/>
          <w:rtl/>
        </w:rPr>
        <w:t>د</w:t>
      </w:r>
      <w:r w:rsidRPr="00280A47">
        <w:rPr>
          <w:rFonts w:cs="B Nazanin"/>
          <w:sz w:val="28"/>
          <w:szCs w:val="28"/>
          <w:rtl/>
        </w:rPr>
        <w:t>:</w:t>
      </w:r>
    </w:p>
    <w:p w14:paraId="7BD60EBE" w14:textId="77777777" w:rsidR="007A41E2" w:rsidRDefault="008B7D02" w:rsidP="00CB7C5B">
      <w:pPr>
        <w:pStyle w:val="ListParagraph"/>
        <w:numPr>
          <w:ilvl w:val="0"/>
          <w:numId w:val="9"/>
        </w:numPr>
        <w:tabs>
          <w:tab w:val="right" w:pos="846"/>
        </w:tabs>
        <w:spacing w:line="360" w:lineRule="auto"/>
        <w:ind w:left="666"/>
        <w:rPr>
          <w:rFonts w:cs="B Nazanin"/>
          <w:sz w:val="28"/>
          <w:szCs w:val="28"/>
        </w:rPr>
      </w:pPr>
      <w:r w:rsidRPr="00280A47">
        <w:rPr>
          <w:rFonts w:cs="B Nazanin"/>
          <w:sz w:val="28"/>
          <w:szCs w:val="28"/>
          <w:rtl/>
        </w:rPr>
        <w:t>اتاق بحث (فورم)</w:t>
      </w:r>
    </w:p>
    <w:p w14:paraId="5E007752" w14:textId="77777777" w:rsidR="008B7D02" w:rsidRPr="007A41E2" w:rsidRDefault="008B7D02" w:rsidP="00CB7C5B">
      <w:pPr>
        <w:pStyle w:val="ListParagraph"/>
        <w:numPr>
          <w:ilvl w:val="0"/>
          <w:numId w:val="9"/>
        </w:numPr>
        <w:tabs>
          <w:tab w:val="right" w:pos="846"/>
        </w:tabs>
        <w:spacing w:line="360" w:lineRule="auto"/>
        <w:ind w:left="666"/>
        <w:rPr>
          <w:rFonts w:cs="B Nazanin"/>
          <w:sz w:val="28"/>
          <w:szCs w:val="28"/>
          <w:rtl/>
        </w:rPr>
      </w:pPr>
      <w:r w:rsidRPr="007A41E2">
        <w:rPr>
          <w:rFonts w:cs="B Nazanin" w:hint="eastAsia"/>
          <w:sz w:val="28"/>
          <w:szCs w:val="28"/>
          <w:rtl/>
        </w:rPr>
        <w:t>موضوع</w:t>
      </w:r>
      <w:r w:rsidRPr="007A41E2">
        <w:rPr>
          <w:rFonts w:cs="B Nazanin"/>
          <w:sz w:val="28"/>
          <w:szCs w:val="28"/>
          <w:rtl/>
        </w:rPr>
        <w:t xml:space="preserve"> بحث: </w:t>
      </w:r>
    </w:p>
    <w:p w14:paraId="52EE7EFF" w14:textId="77777777" w:rsidR="005050CA" w:rsidRPr="002313D8" w:rsidRDefault="005050CA" w:rsidP="00CB7C5B">
      <w:pPr>
        <w:pStyle w:val="ListParagraph"/>
        <w:numPr>
          <w:ilvl w:val="0"/>
          <w:numId w:val="7"/>
        </w:numPr>
        <w:ind w:left="576"/>
        <w:jc w:val="both"/>
        <w:rPr>
          <w:rFonts w:cs="B Titr"/>
          <w:sz w:val="28"/>
          <w:szCs w:val="28"/>
        </w:rPr>
      </w:pPr>
      <w:r w:rsidRPr="009C0762">
        <w:rPr>
          <w:rFonts w:cs="B Nazanin" w:hint="cs"/>
          <w:sz w:val="20"/>
          <w:szCs w:val="20"/>
          <w:rtl/>
        </w:rPr>
        <w:t xml:space="preserve">مشخصات آن </w:t>
      </w:r>
      <w:proofErr w:type="spellStart"/>
      <w:r w:rsidRPr="009C0762">
        <w:rPr>
          <w:rFonts w:cs="B Nazanin" w:hint="cs"/>
          <w:sz w:val="20"/>
          <w:szCs w:val="20"/>
          <w:rtl/>
        </w:rPr>
        <w:t>متعاقبا</w:t>
      </w:r>
      <w:proofErr w:type="spellEnd"/>
      <w:r w:rsidRPr="009C0762">
        <w:rPr>
          <w:rFonts w:cs="B Nazanin" w:hint="cs"/>
          <w:sz w:val="20"/>
          <w:szCs w:val="20"/>
          <w:rtl/>
        </w:rPr>
        <w:t xml:space="preserve"> اعلام خواهد شد</w:t>
      </w:r>
      <w:r w:rsidRPr="008B7D02">
        <w:rPr>
          <w:rFonts w:asciiTheme="majorHAnsi" w:eastAsiaTheme="majorEastAsia" w:hAnsiTheme="majorHAnsi" w:cs="B Titr"/>
          <w:sz w:val="28"/>
          <w:szCs w:val="28"/>
          <w:rtl/>
        </w:rPr>
        <w:t xml:space="preserve"> </w:t>
      </w:r>
    </w:p>
    <w:p w14:paraId="228AE04B" w14:textId="77777777" w:rsidR="002313D8" w:rsidRPr="007630E8" w:rsidRDefault="002313D8" w:rsidP="002313D8">
      <w:pPr>
        <w:tabs>
          <w:tab w:val="right" w:leader="dot" w:pos="9938"/>
        </w:tabs>
        <w:bidi/>
        <w:spacing w:line="360" w:lineRule="auto"/>
        <w:jc w:val="both"/>
        <w:rPr>
          <w:rFonts w:cs="B Titr"/>
          <w:sz w:val="28"/>
          <w:szCs w:val="28"/>
        </w:rPr>
      </w:pPr>
      <w:r>
        <w:rPr>
          <w:rFonts w:cs="B Titr" w:hint="cs"/>
          <w:sz w:val="28"/>
          <w:szCs w:val="28"/>
          <w:rtl/>
        </w:rPr>
        <w:t>آزمون های خود ارزیابی</w:t>
      </w:r>
    </w:p>
    <w:p w14:paraId="44CB670D" w14:textId="77777777" w:rsidR="002313D8" w:rsidRPr="00F748C8" w:rsidRDefault="002313D8" w:rsidP="002313D8">
      <w:pPr>
        <w:bidi/>
        <w:spacing w:line="360" w:lineRule="auto"/>
        <w:rPr>
          <w:rFonts w:cs="B Nazanin"/>
          <w:sz w:val="28"/>
          <w:szCs w:val="28"/>
          <w:rtl/>
        </w:rPr>
      </w:pPr>
      <w:r>
        <w:rPr>
          <w:rFonts w:cs="B Nazanin" w:hint="cs"/>
          <w:sz w:val="28"/>
          <w:szCs w:val="28"/>
          <w:rtl/>
        </w:rPr>
        <w:t>1</w:t>
      </w:r>
      <w:r w:rsidRPr="00F748C8">
        <w:rPr>
          <w:rFonts w:cs="B Nazanin" w:hint="cs"/>
          <w:sz w:val="28"/>
          <w:szCs w:val="28"/>
          <w:rtl/>
        </w:rPr>
        <w:t>. آیا برای درس خود</w:t>
      </w:r>
      <w:r>
        <w:rPr>
          <w:rFonts w:cs="B Nazanin" w:hint="cs"/>
          <w:sz w:val="28"/>
          <w:szCs w:val="28"/>
          <w:rtl/>
        </w:rPr>
        <w:t xml:space="preserve"> </w:t>
      </w:r>
      <w:r w:rsidRPr="00F748C8">
        <w:rPr>
          <w:rFonts w:cs="B Nazanin" w:hint="cs"/>
          <w:sz w:val="28"/>
          <w:szCs w:val="28"/>
          <w:rtl/>
        </w:rPr>
        <w:t>آزمون در نظر گرفته</w:t>
      </w:r>
      <w:r w:rsidRPr="00F748C8">
        <w:rPr>
          <w:rFonts w:cs="B Nazanin" w:hint="cs"/>
          <w:sz w:val="28"/>
          <w:szCs w:val="28"/>
          <w:rtl/>
        </w:rPr>
        <w:softHyphen/>
        <w:t>اید؟</w:t>
      </w:r>
      <w:r w:rsidRPr="00F748C8">
        <w:rPr>
          <w:rFonts w:cs="B Nazanin" w:hint="cs"/>
          <w:sz w:val="28"/>
          <w:szCs w:val="28"/>
          <w:rtl/>
        </w:rPr>
        <w:tab/>
        <w:t xml:space="preserve"> </w:t>
      </w:r>
      <w:r w:rsidRPr="009C0762">
        <w:rPr>
          <w:rFonts w:ascii="Wingdings" w:hAnsi="Wingdings"/>
        </w:rPr>
        <w:sym w:font="Wingdings" w:char="F072"/>
      </w:r>
      <w:r w:rsidRPr="00F748C8">
        <w:rPr>
          <w:rFonts w:cs="B Nazanin" w:hint="cs"/>
          <w:sz w:val="28"/>
          <w:szCs w:val="28"/>
          <w:rtl/>
        </w:rPr>
        <w:t xml:space="preserve"> </w:t>
      </w:r>
      <w:proofErr w:type="spellStart"/>
      <w:r w:rsidRPr="00F748C8">
        <w:rPr>
          <w:rFonts w:cs="B Nazanin" w:hint="cs"/>
          <w:sz w:val="28"/>
          <w:szCs w:val="28"/>
          <w:rtl/>
        </w:rPr>
        <w:t>بلي</w:t>
      </w:r>
      <w:proofErr w:type="spellEnd"/>
      <w:r w:rsidRPr="00F748C8">
        <w:rPr>
          <w:rFonts w:cs="B Nazanin" w:hint="cs"/>
          <w:sz w:val="28"/>
          <w:szCs w:val="28"/>
          <w:rtl/>
        </w:rPr>
        <w:tab/>
      </w:r>
      <w:r w:rsidRPr="00F748C8">
        <w:rPr>
          <w:rFonts w:cs="B Nazanin" w:hint="cs"/>
          <w:sz w:val="28"/>
          <w:szCs w:val="28"/>
          <w:rtl/>
        </w:rPr>
        <w:tab/>
      </w:r>
      <w:r w:rsidRPr="00D12504">
        <w:rPr>
          <w:rFonts w:ascii="Wingdings" w:hAnsi="Wingdings"/>
        </w:rPr>
        <w:sym w:font="Wingdings" w:char="F072"/>
      </w:r>
      <w:r w:rsidRPr="00F748C8">
        <w:rPr>
          <w:rFonts w:cs="B Nazanin" w:hint="cs"/>
          <w:sz w:val="28"/>
          <w:szCs w:val="28"/>
          <w:rtl/>
        </w:rPr>
        <w:t xml:space="preserve"> </w:t>
      </w:r>
      <w:proofErr w:type="spellStart"/>
      <w:r w:rsidRPr="00F748C8">
        <w:rPr>
          <w:rFonts w:cs="B Nazanin" w:hint="cs"/>
          <w:sz w:val="28"/>
          <w:szCs w:val="28"/>
          <w:rtl/>
        </w:rPr>
        <w:t>خير</w:t>
      </w:r>
      <w:proofErr w:type="spellEnd"/>
    </w:p>
    <w:p w14:paraId="4A3D3457" w14:textId="77777777" w:rsidR="002313D8" w:rsidRPr="00746DC6" w:rsidRDefault="002313D8" w:rsidP="00746DC6">
      <w:pPr>
        <w:pStyle w:val="ListParagraph"/>
        <w:numPr>
          <w:ilvl w:val="0"/>
          <w:numId w:val="3"/>
        </w:numPr>
        <w:rPr>
          <w:rFonts w:cs="B Nazanin"/>
          <w:sz w:val="28"/>
          <w:szCs w:val="28"/>
        </w:rPr>
      </w:pPr>
      <w:r>
        <w:rPr>
          <w:rFonts w:cs="B Nazanin" w:hint="cs"/>
          <w:sz w:val="28"/>
          <w:szCs w:val="28"/>
          <w:rtl/>
        </w:rPr>
        <w:t xml:space="preserve">در صورت وجود تعداد و نوع </w:t>
      </w:r>
      <w:proofErr w:type="spellStart"/>
      <w:r>
        <w:rPr>
          <w:rFonts w:cs="B Nazanin" w:hint="cs"/>
          <w:sz w:val="28"/>
          <w:szCs w:val="28"/>
          <w:rtl/>
        </w:rPr>
        <w:t>خودآزمون</w:t>
      </w:r>
      <w:r>
        <w:rPr>
          <w:rFonts w:cs="B Nazanin" w:hint="cs"/>
          <w:sz w:val="28"/>
          <w:szCs w:val="28"/>
          <w:rtl/>
        </w:rPr>
        <w:softHyphen/>
        <w:t>ها</w:t>
      </w:r>
      <w:proofErr w:type="spellEnd"/>
      <w:r>
        <w:rPr>
          <w:rFonts w:cs="B Nazanin" w:hint="cs"/>
          <w:sz w:val="28"/>
          <w:szCs w:val="28"/>
          <w:rtl/>
        </w:rPr>
        <w:t xml:space="preserve"> را ذکر کنید.</w:t>
      </w:r>
    </w:p>
    <w:p w14:paraId="290DC68C" w14:textId="77777777" w:rsidR="002E1593" w:rsidRDefault="00746DC6" w:rsidP="00B61CA0">
      <w:pPr>
        <w:bidi/>
        <w:spacing w:before="120"/>
        <w:rPr>
          <w:rFonts w:asciiTheme="majorHAnsi" w:eastAsiaTheme="majorEastAsia" w:hAnsiTheme="majorHAnsi" w:cs="B Titr"/>
          <w:sz w:val="28"/>
          <w:szCs w:val="28"/>
          <w:rtl/>
        </w:rPr>
      </w:pPr>
      <w:r w:rsidRPr="00746DC6">
        <w:rPr>
          <w:rFonts w:asciiTheme="majorHAnsi" w:eastAsiaTheme="majorEastAsia" w:hAnsiTheme="majorHAnsi" w:cs="B Titr" w:hint="cs"/>
          <w:sz w:val="28"/>
          <w:szCs w:val="28"/>
          <w:rtl/>
        </w:rPr>
        <w:t>رسانه و وسایل آموزشی</w:t>
      </w:r>
      <w:r>
        <w:rPr>
          <w:rFonts w:asciiTheme="majorHAnsi" w:eastAsiaTheme="majorEastAsia" w:hAnsiTheme="majorHAnsi" w:cs="B Titr" w:hint="cs"/>
          <w:sz w:val="28"/>
          <w:szCs w:val="28"/>
          <w:rtl/>
        </w:rPr>
        <w:t>:</w:t>
      </w:r>
    </w:p>
    <w:p w14:paraId="1086B3A4" w14:textId="77777777" w:rsidR="00746DC6" w:rsidRDefault="00746DC6" w:rsidP="002E1593">
      <w:pPr>
        <w:bidi/>
        <w:spacing w:before="120"/>
        <w:rPr>
          <w:rFonts w:ascii="Cambria" w:hAnsi="Cambria" w:cs="B Nazanin"/>
          <w:b/>
          <w:bCs/>
          <w:rtl/>
          <w:lang w:val="en-US"/>
        </w:rPr>
      </w:pPr>
      <w:proofErr w:type="spellStart"/>
      <w:r w:rsidRPr="00E334FD">
        <w:rPr>
          <w:rFonts w:ascii="Cambria" w:hAnsi="Cambria" w:cs="B Nazanin"/>
          <w:b/>
          <w:bCs/>
          <w:rtl/>
          <w:lang w:val="en-US"/>
        </w:rPr>
        <w:t>اسلايد</w:t>
      </w:r>
      <w:proofErr w:type="spellEnd"/>
      <w:r w:rsidRPr="00E334FD">
        <w:rPr>
          <w:rFonts w:ascii="Cambria" w:hAnsi="Cambria" w:cs="B Nazanin"/>
          <w:b/>
          <w:bCs/>
          <w:rtl/>
          <w:lang w:val="en-US"/>
        </w:rPr>
        <w:t xml:space="preserve"> </w:t>
      </w:r>
      <w:proofErr w:type="spellStart"/>
      <w:r w:rsidRPr="00E334FD">
        <w:rPr>
          <w:rFonts w:ascii="Cambria" w:hAnsi="Cambria" w:cs="B Nazanin"/>
          <w:b/>
          <w:bCs/>
          <w:rtl/>
          <w:lang w:val="en-US"/>
        </w:rPr>
        <w:t>پروژكتور</w:t>
      </w:r>
      <w:proofErr w:type="spellEnd"/>
      <w:r w:rsidRPr="00E334FD">
        <w:rPr>
          <w:rFonts w:ascii="Cambria" w:hAnsi="Cambria" w:cs="B Nazanin"/>
          <w:b/>
          <w:bCs/>
          <w:rtl/>
          <w:lang w:val="en-US"/>
        </w:rPr>
        <w:t xml:space="preserve"> </w:t>
      </w:r>
      <w:r w:rsidRPr="00E334FD">
        <w:rPr>
          <w:rFonts w:ascii="Cambria" w:hAnsi="Cambria" w:cs="B Nazanin" w:hint="cs"/>
          <w:b/>
          <w:bCs/>
          <w:rtl/>
          <w:lang w:val="en-US"/>
        </w:rPr>
        <w:t>،</w:t>
      </w:r>
      <w:r w:rsidRPr="00E334FD">
        <w:rPr>
          <w:rFonts w:ascii="Cambria" w:hAnsi="Cambria" w:cs="B Nazanin"/>
          <w:b/>
          <w:bCs/>
          <w:rtl/>
          <w:lang w:val="en-US"/>
        </w:rPr>
        <w:t xml:space="preserve"> </w:t>
      </w:r>
      <w:proofErr w:type="spellStart"/>
      <w:r w:rsidRPr="00E334FD">
        <w:rPr>
          <w:rFonts w:ascii="Cambria" w:hAnsi="Cambria" w:cs="B Nazanin"/>
          <w:b/>
          <w:bCs/>
          <w:rtl/>
          <w:lang w:val="en-US"/>
        </w:rPr>
        <w:t>ويدئو</w:t>
      </w:r>
      <w:proofErr w:type="spellEnd"/>
      <w:r w:rsidRPr="00E334FD">
        <w:rPr>
          <w:rFonts w:ascii="Cambria" w:hAnsi="Cambria" w:cs="B Nazanin"/>
          <w:b/>
          <w:bCs/>
          <w:rtl/>
          <w:lang w:val="en-US"/>
        </w:rPr>
        <w:t xml:space="preserve"> </w:t>
      </w:r>
      <w:proofErr w:type="spellStart"/>
      <w:r w:rsidRPr="00E334FD">
        <w:rPr>
          <w:rFonts w:ascii="Cambria" w:hAnsi="Cambria" w:cs="B Nazanin"/>
          <w:b/>
          <w:bCs/>
          <w:rtl/>
          <w:lang w:val="en-US"/>
        </w:rPr>
        <w:t>پروژكتور</w:t>
      </w:r>
      <w:proofErr w:type="spellEnd"/>
      <w:r w:rsidRPr="00E334FD">
        <w:rPr>
          <w:rFonts w:ascii="Cambria" w:hAnsi="Cambria" w:cs="B Nazanin" w:hint="cs"/>
          <w:b/>
          <w:bCs/>
          <w:rtl/>
          <w:lang w:val="en-US"/>
        </w:rPr>
        <w:t xml:space="preserve"> ، </w:t>
      </w:r>
      <w:proofErr w:type="spellStart"/>
      <w:r w:rsidRPr="00E334FD">
        <w:rPr>
          <w:rFonts w:ascii="Cambria" w:hAnsi="Cambria" w:cs="B Nazanin" w:hint="cs"/>
          <w:b/>
          <w:bCs/>
          <w:rtl/>
          <w:lang w:val="en-US"/>
        </w:rPr>
        <w:t>وایت</w:t>
      </w:r>
      <w:proofErr w:type="spellEnd"/>
      <w:r w:rsidRPr="00E334FD">
        <w:rPr>
          <w:rFonts w:ascii="Cambria" w:hAnsi="Cambria" w:cs="B Nazanin" w:hint="cs"/>
          <w:b/>
          <w:bCs/>
          <w:rtl/>
          <w:lang w:val="en-US"/>
        </w:rPr>
        <w:t xml:space="preserve"> </w:t>
      </w:r>
      <w:r>
        <w:rPr>
          <w:rFonts w:ascii="Cambria" w:hAnsi="Cambria" w:cs="B Nazanin" w:hint="cs"/>
          <w:b/>
          <w:bCs/>
          <w:rtl/>
          <w:lang w:val="en-US"/>
        </w:rPr>
        <w:t xml:space="preserve">برد </w:t>
      </w:r>
      <w:proofErr w:type="spellStart"/>
      <w:r>
        <w:rPr>
          <w:rFonts w:ascii="Cambria" w:hAnsi="Cambria" w:cs="B Nazanin" w:hint="cs"/>
          <w:b/>
          <w:bCs/>
          <w:rtl/>
          <w:lang w:val="en-US"/>
        </w:rPr>
        <w:t>وكامپيوتر</w:t>
      </w:r>
      <w:proofErr w:type="spellEnd"/>
      <w:r>
        <w:rPr>
          <w:rFonts w:ascii="Cambria" w:hAnsi="Cambria" w:cs="B Nazanin" w:hint="cs"/>
          <w:b/>
          <w:bCs/>
          <w:rtl/>
          <w:lang w:val="en-US"/>
        </w:rPr>
        <w:t xml:space="preserve"> با استفاده از نرم ا</w:t>
      </w:r>
      <w:r w:rsidRPr="00E334FD">
        <w:rPr>
          <w:rFonts w:ascii="Cambria" w:hAnsi="Cambria" w:cs="B Nazanin" w:hint="cs"/>
          <w:b/>
          <w:bCs/>
          <w:rtl/>
          <w:lang w:val="en-US"/>
        </w:rPr>
        <w:t xml:space="preserve">فزارهایی شامل سامانه نوید- </w:t>
      </w:r>
      <w:proofErr w:type="spellStart"/>
      <w:r w:rsidRPr="00E334FD">
        <w:rPr>
          <w:rFonts w:ascii="Cambria" w:hAnsi="Cambria" w:cs="B Nazanin" w:hint="cs"/>
          <w:b/>
          <w:bCs/>
          <w:rtl/>
          <w:lang w:val="en-US"/>
        </w:rPr>
        <w:t>مولاژ</w:t>
      </w:r>
      <w:proofErr w:type="spellEnd"/>
      <w:r w:rsidRPr="00E334FD">
        <w:rPr>
          <w:rFonts w:ascii="Cambria" w:hAnsi="Cambria" w:cs="B Nazanin" w:hint="cs"/>
          <w:b/>
          <w:bCs/>
          <w:rtl/>
          <w:lang w:val="en-US"/>
        </w:rPr>
        <w:t xml:space="preserve">- میز الکترونیک تشریح </w:t>
      </w:r>
      <w:r w:rsidRPr="00E334FD">
        <w:rPr>
          <w:rFonts w:ascii="Sakkal Majalla" w:hAnsi="Sakkal Majalla" w:cs="Sakkal Majalla" w:hint="cs"/>
          <w:b/>
          <w:bCs/>
          <w:rtl/>
          <w:lang w:val="en-US"/>
        </w:rPr>
        <w:t>–</w:t>
      </w:r>
      <w:r w:rsidRPr="00E334FD">
        <w:rPr>
          <w:rFonts w:ascii="Cambria" w:hAnsi="Cambria" w:cs="B Nazanin" w:hint="cs"/>
          <w:b/>
          <w:bCs/>
          <w:rtl/>
          <w:lang w:val="en-US"/>
        </w:rPr>
        <w:t xml:space="preserve"> میکروسکوپ- سیستم </w:t>
      </w:r>
      <w:r w:rsidRPr="00E334FD">
        <w:rPr>
          <w:rFonts w:ascii="Cambria" w:hAnsi="Cambria" w:cs="B Nazanin"/>
          <w:b/>
          <w:bCs/>
        </w:rPr>
        <w:t>PACS</w:t>
      </w:r>
      <w:r w:rsidRPr="00E334FD">
        <w:rPr>
          <w:rFonts w:ascii="Cambria" w:hAnsi="Cambria" w:cs="B Nazanin" w:hint="cs"/>
          <w:b/>
          <w:bCs/>
          <w:rtl/>
          <w:lang w:val="en-US"/>
        </w:rPr>
        <w:t>- ویدیو آموزشی پلاسما- اطلس های آناتومی و بافت شناسی</w:t>
      </w:r>
      <w:r>
        <w:rPr>
          <w:rFonts w:ascii="Cambria" w:hAnsi="Cambria" w:cs="B Nazanin" w:hint="cs"/>
          <w:b/>
          <w:bCs/>
          <w:rtl/>
          <w:lang w:val="en-US"/>
        </w:rPr>
        <w:t xml:space="preserve"> و .......................</w:t>
      </w:r>
    </w:p>
    <w:p w14:paraId="1AA658B2" w14:textId="77777777" w:rsidR="00746DC6" w:rsidRDefault="00746DC6" w:rsidP="00746DC6">
      <w:pPr>
        <w:bidi/>
        <w:spacing w:before="120"/>
        <w:rPr>
          <w:rFonts w:asciiTheme="majorHAnsi" w:eastAsiaTheme="majorEastAsia" w:hAnsiTheme="majorHAnsi" w:cs="B Titr"/>
          <w:sz w:val="28"/>
          <w:szCs w:val="28"/>
          <w:rtl/>
        </w:rPr>
      </w:pPr>
      <w:r w:rsidRPr="00746DC6">
        <w:rPr>
          <w:rFonts w:asciiTheme="majorHAnsi" w:eastAsiaTheme="majorEastAsia" w:hAnsiTheme="majorHAnsi" w:cs="B Titr" w:hint="cs"/>
          <w:sz w:val="28"/>
          <w:szCs w:val="28"/>
          <w:rtl/>
        </w:rPr>
        <w:t>روش تدریس:</w:t>
      </w:r>
    </w:p>
    <w:p w14:paraId="7AA56E64" w14:textId="77777777" w:rsidR="00746DC6" w:rsidRPr="006C56EB" w:rsidRDefault="00746DC6" w:rsidP="00746DC6">
      <w:pPr>
        <w:bidi/>
        <w:spacing w:line="360" w:lineRule="auto"/>
        <w:jc w:val="both"/>
        <w:rPr>
          <w:rFonts w:ascii="Cambria" w:hAnsi="Cambria" w:cs="B Nazanin"/>
          <w:b/>
          <w:bCs/>
          <w:lang w:val="en-US"/>
        </w:rPr>
      </w:pPr>
      <w:r w:rsidRPr="006C56EB">
        <w:rPr>
          <w:rFonts w:ascii="Cambria" w:hAnsi="Cambria" w:cs="B Nazanin"/>
          <w:b/>
          <w:bCs/>
          <w:rtl/>
          <w:lang w:val="en-US"/>
        </w:rPr>
        <w:t>سخنران</w:t>
      </w:r>
      <w:r w:rsidRPr="006C56EB">
        <w:rPr>
          <w:rFonts w:ascii="Cambria" w:hAnsi="Cambria" w:cs="B Nazanin" w:hint="cs"/>
          <w:b/>
          <w:bCs/>
          <w:rtl/>
          <w:lang w:val="en-US"/>
        </w:rPr>
        <w:t>ی</w:t>
      </w:r>
      <w:r>
        <w:rPr>
          <w:rFonts w:ascii="Cambria" w:hAnsi="Cambria" w:cs="B Nazanin" w:hint="cs"/>
          <w:b/>
          <w:bCs/>
          <w:rtl/>
          <w:lang w:val="en-US"/>
        </w:rPr>
        <w:t>،</w:t>
      </w:r>
      <w:r w:rsidRPr="006C56EB">
        <w:rPr>
          <w:rFonts w:ascii="Cambria" w:hAnsi="Cambria" w:cs="B Nazanin" w:hint="cs"/>
          <w:b/>
          <w:bCs/>
          <w:rtl/>
          <w:lang w:val="en-US"/>
        </w:rPr>
        <w:t xml:space="preserve"> </w:t>
      </w:r>
      <w:r w:rsidRPr="006C56EB">
        <w:rPr>
          <w:rFonts w:ascii="Cambria" w:hAnsi="Cambria" w:cs="B Nazanin" w:hint="eastAsia"/>
          <w:b/>
          <w:bCs/>
          <w:rtl/>
          <w:lang w:val="en-US"/>
        </w:rPr>
        <w:t>پرسش</w:t>
      </w:r>
      <w:r w:rsidRPr="006C56EB">
        <w:rPr>
          <w:rFonts w:ascii="Cambria" w:hAnsi="Cambria" w:cs="B Nazanin"/>
          <w:b/>
          <w:bCs/>
          <w:rtl/>
          <w:lang w:val="en-US"/>
        </w:rPr>
        <w:t xml:space="preserve"> و پاسخ</w:t>
      </w:r>
      <w:r>
        <w:rPr>
          <w:rFonts w:ascii="Cambria" w:hAnsi="Cambria" w:cs="B Nazanin" w:hint="cs"/>
          <w:b/>
          <w:bCs/>
          <w:rtl/>
          <w:lang w:val="en-US"/>
        </w:rPr>
        <w:t>،</w:t>
      </w:r>
      <w:r w:rsidRPr="006C56EB">
        <w:rPr>
          <w:rFonts w:ascii="Cambria" w:hAnsi="Cambria" w:cs="B Nazanin" w:hint="cs"/>
          <w:b/>
          <w:bCs/>
          <w:rtl/>
          <w:lang w:val="en-US"/>
        </w:rPr>
        <w:t xml:space="preserve"> ی</w:t>
      </w:r>
      <w:r w:rsidRPr="006C56EB">
        <w:rPr>
          <w:rFonts w:ascii="Cambria" w:hAnsi="Cambria" w:cs="B Nazanin" w:hint="eastAsia"/>
          <w:b/>
          <w:bCs/>
          <w:rtl/>
          <w:lang w:val="en-US"/>
        </w:rPr>
        <w:t>ادگ</w:t>
      </w:r>
      <w:r w:rsidRPr="006C56EB">
        <w:rPr>
          <w:rFonts w:ascii="Cambria" w:hAnsi="Cambria" w:cs="B Nazanin" w:hint="cs"/>
          <w:b/>
          <w:bCs/>
          <w:rtl/>
          <w:lang w:val="en-US"/>
        </w:rPr>
        <w:t>ی</w:t>
      </w:r>
      <w:r w:rsidRPr="006C56EB">
        <w:rPr>
          <w:rFonts w:ascii="Cambria" w:hAnsi="Cambria" w:cs="B Nazanin" w:hint="eastAsia"/>
          <w:b/>
          <w:bCs/>
          <w:rtl/>
          <w:lang w:val="en-US"/>
        </w:rPr>
        <w:t>ر</w:t>
      </w:r>
      <w:r w:rsidRPr="006C56EB">
        <w:rPr>
          <w:rFonts w:ascii="Cambria" w:hAnsi="Cambria" w:cs="B Nazanin" w:hint="cs"/>
          <w:b/>
          <w:bCs/>
          <w:rtl/>
          <w:lang w:val="en-US"/>
        </w:rPr>
        <w:t>ی</w:t>
      </w:r>
      <w:r w:rsidRPr="006C56EB">
        <w:rPr>
          <w:rFonts w:ascii="Cambria" w:hAnsi="Cambria" w:cs="B Nazanin"/>
          <w:b/>
          <w:bCs/>
          <w:rtl/>
          <w:lang w:val="en-US"/>
        </w:rPr>
        <w:t xml:space="preserve"> مبتن</w:t>
      </w:r>
      <w:r w:rsidRPr="006C56EB">
        <w:rPr>
          <w:rFonts w:ascii="Cambria" w:hAnsi="Cambria" w:cs="B Nazanin" w:hint="cs"/>
          <w:b/>
          <w:bCs/>
          <w:rtl/>
          <w:lang w:val="en-US"/>
        </w:rPr>
        <w:t>ی</w:t>
      </w:r>
      <w:r w:rsidRPr="006C56EB">
        <w:rPr>
          <w:rFonts w:ascii="Cambria" w:hAnsi="Cambria" w:cs="B Nazanin"/>
          <w:b/>
          <w:bCs/>
          <w:rtl/>
          <w:lang w:val="en-US"/>
        </w:rPr>
        <w:t xml:space="preserve"> بر حل مسئله</w:t>
      </w:r>
      <w:r w:rsidRPr="006C56EB">
        <w:rPr>
          <w:rFonts w:ascii="Cambria" w:hAnsi="Cambria" w:cs="B Nazanin" w:hint="cs"/>
          <w:b/>
          <w:bCs/>
          <w:rtl/>
          <w:lang w:val="en-US"/>
        </w:rPr>
        <w:t xml:space="preserve"> </w:t>
      </w:r>
      <w:r w:rsidRPr="006C56EB">
        <w:rPr>
          <w:rFonts w:ascii="Cambria" w:hAnsi="Cambria" w:cs="B Nazanin"/>
          <w:b/>
          <w:bCs/>
          <w:lang w:val="en-US"/>
        </w:rPr>
        <w:t xml:space="preserve"> (PBL)</w:t>
      </w:r>
      <w:r>
        <w:rPr>
          <w:rFonts w:ascii="Cambria" w:hAnsi="Cambria" w:cs="B Nazanin" w:hint="cs"/>
          <w:b/>
          <w:bCs/>
          <w:rtl/>
          <w:lang w:val="en-US"/>
        </w:rPr>
        <w:t xml:space="preserve">، </w:t>
      </w:r>
      <w:r w:rsidRPr="006C56EB">
        <w:rPr>
          <w:rFonts w:ascii="Cambria" w:hAnsi="Cambria" w:cs="B Nazanin"/>
          <w:b/>
          <w:bCs/>
          <w:rtl/>
          <w:lang w:val="en-US"/>
        </w:rPr>
        <w:t>کارگاه آموزش</w:t>
      </w:r>
      <w:r w:rsidRPr="006C56EB">
        <w:rPr>
          <w:rFonts w:ascii="Cambria" w:hAnsi="Cambria" w:cs="B Nazanin" w:hint="cs"/>
          <w:b/>
          <w:bCs/>
          <w:rtl/>
          <w:lang w:val="en-US"/>
        </w:rPr>
        <w:t>ی</w:t>
      </w:r>
      <w:r>
        <w:rPr>
          <w:rFonts w:ascii="Cambria" w:hAnsi="Cambria" w:cs="B Nazanin" w:hint="cs"/>
          <w:b/>
          <w:bCs/>
          <w:rtl/>
          <w:lang w:val="en-US"/>
        </w:rPr>
        <w:t>،</w:t>
      </w:r>
      <w:r w:rsidRPr="006C56EB">
        <w:rPr>
          <w:rFonts w:ascii="Cambria" w:hAnsi="Cambria" w:cs="B Nazanin" w:hint="cs"/>
          <w:b/>
          <w:bCs/>
          <w:rtl/>
          <w:lang w:val="en-US"/>
        </w:rPr>
        <w:t xml:space="preserve"> </w:t>
      </w:r>
      <w:r w:rsidRPr="006C56EB">
        <w:rPr>
          <w:rFonts w:ascii="Cambria" w:hAnsi="Cambria" w:cs="B Nazanin" w:hint="eastAsia"/>
          <w:b/>
          <w:bCs/>
          <w:rtl/>
          <w:lang w:val="en-US"/>
        </w:rPr>
        <w:t>بحث</w:t>
      </w:r>
      <w:r w:rsidRPr="006C56EB">
        <w:rPr>
          <w:rFonts w:ascii="Cambria" w:hAnsi="Cambria" w:cs="B Nazanin"/>
          <w:b/>
          <w:bCs/>
          <w:rtl/>
          <w:lang w:val="en-US"/>
        </w:rPr>
        <w:t xml:space="preserve"> گروه</w:t>
      </w:r>
      <w:r w:rsidRPr="006C56EB">
        <w:rPr>
          <w:rFonts w:ascii="Cambria" w:hAnsi="Cambria" w:cs="B Nazanin" w:hint="cs"/>
          <w:b/>
          <w:bCs/>
          <w:rtl/>
          <w:lang w:val="en-US"/>
        </w:rPr>
        <w:t>ی</w:t>
      </w:r>
      <w:r>
        <w:rPr>
          <w:rFonts w:ascii="Cambria" w:hAnsi="Cambria" w:cs="B Nazanin" w:hint="cs"/>
          <w:b/>
          <w:bCs/>
          <w:rtl/>
          <w:lang w:val="en-US"/>
        </w:rPr>
        <w:t>،</w:t>
      </w:r>
      <w:r w:rsidRPr="006C56EB">
        <w:rPr>
          <w:rFonts w:ascii="Cambria" w:hAnsi="Cambria" w:cs="B Nazanin"/>
          <w:b/>
          <w:bCs/>
          <w:rtl/>
          <w:lang w:val="en-US"/>
        </w:rPr>
        <w:t xml:space="preserve"> ب</w:t>
      </w:r>
      <w:r w:rsidRPr="006C56EB">
        <w:rPr>
          <w:rFonts w:ascii="Cambria" w:hAnsi="Cambria" w:cs="B Nazanin" w:hint="cs"/>
          <w:b/>
          <w:bCs/>
          <w:rtl/>
          <w:lang w:val="en-US"/>
        </w:rPr>
        <w:t>ی</w:t>
      </w:r>
      <w:r w:rsidRPr="006C56EB">
        <w:rPr>
          <w:rFonts w:ascii="Cambria" w:hAnsi="Cambria" w:cs="B Nazanin" w:hint="eastAsia"/>
          <w:b/>
          <w:bCs/>
          <w:rtl/>
          <w:lang w:val="en-US"/>
        </w:rPr>
        <w:t>مار</w:t>
      </w:r>
      <w:r w:rsidRPr="006C56EB">
        <w:rPr>
          <w:rFonts w:ascii="Cambria" w:hAnsi="Cambria" w:cs="B Nazanin"/>
          <w:b/>
          <w:bCs/>
          <w:rtl/>
          <w:lang w:val="en-US"/>
        </w:rPr>
        <w:t xml:space="preserve"> شب</w:t>
      </w:r>
      <w:r w:rsidRPr="006C56EB">
        <w:rPr>
          <w:rFonts w:ascii="Cambria" w:hAnsi="Cambria" w:cs="B Nazanin" w:hint="cs"/>
          <w:b/>
          <w:bCs/>
          <w:rtl/>
          <w:lang w:val="en-US"/>
        </w:rPr>
        <w:t>ی</w:t>
      </w:r>
      <w:r w:rsidRPr="006C56EB">
        <w:rPr>
          <w:rFonts w:ascii="Cambria" w:hAnsi="Cambria" w:cs="B Nazanin" w:hint="eastAsia"/>
          <w:b/>
          <w:bCs/>
          <w:rtl/>
          <w:lang w:val="en-US"/>
        </w:rPr>
        <w:t>ه</w:t>
      </w:r>
      <w:r w:rsidRPr="006C56EB">
        <w:rPr>
          <w:rFonts w:ascii="Cambria" w:hAnsi="Cambria" w:cs="B Nazanin"/>
          <w:b/>
          <w:bCs/>
          <w:rtl/>
          <w:lang w:val="en-US"/>
        </w:rPr>
        <w:t xml:space="preserve"> ساز</w:t>
      </w:r>
      <w:r w:rsidRPr="006C56EB">
        <w:rPr>
          <w:rFonts w:ascii="Cambria" w:hAnsi="Cambria" w:cs="B Nazanin" w:hint="cs"/>
          <w:b/>
          <w:bCs/>
          <w:rtl/>
          <w:lang w:val="en-US"/>
        </w:rPr>
        <w:t>ی</w:t>
      </w:r>
      <w:r w:rsidRPr="006C56EB">
        <w:rPr>
          <w:rFonts w:ascii="Cambria" w:hAnsi="Cambria" w:cs="B Nazanin"/>
          <w:b/>
          <w:bCs/>
          <w:rtl/>
          <w:lang w:val="en-US"/>
        </w:rPr>
        <w:t xml:space="preserve"> شده</w:t>
      </w:r>
      <w:r>
        <w:rPr>
          <w:rFonts w:ascii="Cambria" w:hAnsi="Cambria" w:cs="B Nazanin" w:hint="cs"/>
          <w:b/>
          <w:bCs/>
          <w:rtl/>
          <w:lang w:val="en-US"/>
        </w:rPr>
        <w:t>،</w:t>
      </w:r>
      <w:r w:rsidRPr="006C56EB">
        <w:rPr>
          <w:rFonts w:ascii="Cambria" w:hAnsi="Cambria" w:cs="B Nazanin"/>
          <w:b/>
          <w:bCs/>
          <w:rtl/>
          <w:lang w:val="en-US"/>
        </w:rPr>
        <w:t xml:space="preserve"> </w:t>
      </w:r>
      <w:r w:rsidRPr="006C56EB">
        <w:rPr>
          <w:rFonts w:ascii="Cambria" w:hAnsi="Cambria" w:cs="B Nazanin" w:hint="cs"/>
          <w:b/>
          <w:bCs/>
          <w:rtl/>
          <w:lang w:val="en-US"/>
        </w:rPr>
        <w:t>ی</w:t>
      </w:r>
      <w:r w:rsidRPr="006C56EB">
        <w:rPr>
          <w:rFonts w:ascii="Cambria" w:hAnsi="Cambria" w:cs="B Nazanin" w:hint="eastAsia"/>
          <w:b/>
          <w:bCs/>
          <w:rtl/>
          <w:lang w:val="en-US"/>
        </w:rPr>
        <w:t>ادگ</w:t>
      </w:r>
      <w:r w:rsidRPr="006C56EB">
        <w:rPr>
          <w:rFonts w:ascii="Cambria" w:hAnsi="Cambria" w:cs="B Nazanin" w:hint="cs"/>
          <w:b/>
          <w:bCs/>
          <w:rtl/>
          <w:lang w:val="en-US"/>
        </w:rPr>
        <w:t>ی</w:t>
      </w:r>
      <w:r w:rsidRPr="006C56EB">
        <w:rPr>
          <w:rFonts w:ascii="Cambria" w:hAnsi="Cambria" w:cs="B Nazanin" w:hint="eastAsia"/>
          <w:b/>
          <w:bCs/>
          <w:rtl/>
          <w:lang w:val="en-US"/>
        </w:rPr>
        <w:t>ر</w:t>
      </w:r>
      <w:r w:rsidRPr="006C56EB">
        <w:rPr>
          <w:rFonts w:ascii="Cambria" w:hAnsi="Cambria" w:cs="B Nazanin" w:hint="cs"/>
          <w:b/>
          <w:bCs/>
          <w:rtl/>
          <w:lang w:val="en-US"/>
        </w:rPr>
        <w:t>ی</w:t>
      </w:r>
      <w:r w:rsidRPr="006C56EB">
        <w:rPr>
          <w:rFonts w:ascii="Cambria" w:hAnsi="Cambria" w:cs="B Nazanin"/>
          <w:b/>
          <w:bCs/>
          <w:rtl/>
          <w:lang w:val="en-US"/>
        </w:rPr>
        <w:t xml:space="preserve"> مبتن</w:t>
      </w:r>
      <w:r w:rsidRPr="006C56EB">
        <w:rPr>
          <w:rFonts w:ascii="Cambria" w:hAnsi="Cambria" w:cs="B Nazanin" w:hint="cs"/>
          <w:b/>
          <w:bCs/>
          <w:rtl/>
          <w:lang w:val="en-US"/>
        </w:rPr>
        <w:t>ی</w:t>
      </w:r>
      <w:r w:rsidRPr="006C56EB">
        <w:rPr>
          <w:rFonts w:ascii="Cambria" w:hAnsi="Cambria" w:cs="B Nazanin"/>
          <w:b/>
          <w:bCs/>
          <w:rtl/>
          <w:lang w:val="en-US"/>
        </w:rPr>
        <w:t xml:space="preserve"> بر ت</w:t>
      </w:r>
      <w:r w:rsidRPr="006C56EB">
        <w:rPr>
          <w:rFonts w:ascii="Cambria" w:hAnsi="Cambria" w:cs="B Nazanin" w:hint="cs"/>
          <w:b/>
          <w:bCs/>
          <w:rtl/>
          <w:lang w:val="en-US"/>
        </w:rPr>
        <w:t>ی</w:t>
      </w:r>
      <w:r w:rsidRPr="006C56EB">
        <w:rPr>
          <w:rFonts w:ascii="Cambria" w:hAnsi="Cambria" w:cs="B Nazanin" w:hint="eastAsia"/>
          <w:b/>
          <w:bCs/>
          <w:rtl/>
          <w:lang w:val="en-US"/>
        </w:rPr>
        <w:t>م</w:t>
      </w:r>
      <w:r w:rsidRPr="006C56EB">
        <w:rPr>
          <w:rFonts w:ascii="Cambria" w:hAnsi="Cambria" w:cs="B Nazanin"/>
          <w:b/>
          <w:bCs/>
          <w:lang w:val="en-US"/>
        </w:rPr>
        <w:t>(TBL)</w:t>
      </w:r>
      <w:r>
        <w:rPr>
          <w:rFonts w:ascii="Cambria" w:hAnsi="Cambria" w:cs="B Nazanin" w:hint="cs"/>
          <w:b/>
          <w:bCs/>
          <w:rtl/>
          <w:lang w:val="en-US"/>
        </w:rPr>
        <w:t>،</w:t>
      </w:r>
      <w:r w:rsidRPr="006C56EB">
        <w:rPr>
          <w:rFonts w:ascii="Cambria" w:hAnsi="Cambria" w:cs="B Nazanin"/>
          <w:b/>
          <w:bCs/>
          <w:rtl/>
          <w:lang w:val="en-US"/>
        </w:rPr>
        <w:t xml:space="preserve"> </w:t>
      </w:r>
      <w:r w:rsidRPr="006C56EB">
        <w:rPr>
          <w:rFonts w:ascii="Cambria" w:hAnsi="Cambria" w:cs="B Nazanin"/>
          <w:b/>
          <w:bCs/>
          <w:lang w:val="en-US"/>
        </w:rPr>
        <w:t xml:space="preserve"> </w:t>
      </w:r>
      <w:r w:rsidRPr="006C56EB">
        <w:rPr>
          <w:rFonts w:ascii="Cambria" w:hAnsi="Cambria" w:cs="B Nazanin" w:hint="eastAsia"/>
          <w:b/>
          <w:bCs/>
          <w:rtl/>
          <w:lang w:val="en-US"/>
        </w:rPr>
        <w:t>ا</w:t>
      </w:r>
      <w:r w:rsidRPr="006C56EB">
        <w:rPr>
          <w:rFonts w:ascii="Cambria" w:hAnsi="Cambria" w:cs="B Nazanin" w:hint="cs"/>
          <w:b/>
          <w:bCs/>
          <w:rtl/>
          <w:lang w:val="en-US"/>
        </w:rPr>
        <w:t>ی</w:t>
      </w:r>
      <w:r w:rsidRPr="006C56EB">
        <w:rPr>
          <w:rFonts w:ascii="Cambria" w:hAnsi="Cambria" w:cs="B Nazanin" w:hint="eastAsia"/>
          <w:b/>
          <w:bCs/>
          <w:rtl/>
          <w:lang w:val="en-US"/>
        </w:rPr>
        <w:t>فا</w:t>
      </w:r>
      <w:r w:rsidRPr="006C56EB">
        <w:rPr>
          <w:rFonts w:ascii="Cambria" w:hAnsi="Cambria" w:cs="B Nazanin" w:hint="cs"/>
          <w:b/>
          <w:bCs/>
          <w:rtl/>
          <w:lang w:val="en-US"/>
        </w:rPr>
        <w:t>ی</w:t>
      </w:r>
      <w:r w:rsidRPr="006C56EB">
        <w:rPr>
          <w:rFonts w:ascii="Cambria" w:hAnsi="Cambria" w:cs="B Nazanin"/>
          <w:b/>
          <w:bCs/>
          <w:rtl/>
          <w:lang w:val="en-US"/>
        </w:rPr>
        <w:t xml:space="preserve"> نقش</w:t>
      </w:r>
      <w:r>
        <w:rPr>
          <w:rFonts w:ascii="Cambria" w:hAnsi="Cambria" w:cs="B Nazanin" w:hint="cs"/>
          <w:b/>
          <w:bCs/>
          <w:rtl/>
          <w:lang w:val="en-US"/>
        </w:rPr>
        <w:t xml:space="preserve">،  </w:t>
      </w:r>
      <w:r w:rsidRPr="006C56EB">
        <w:rPr>
          <w:rFonts w:ascii="Cambria" w:hAnsi="Cambria" w:cs="B Nazanin"/>
          <w:b/>
          <w:bCs/>
          <w:rtl/>
          <w:lang w:val="en-US"/>
        </w:rPr>
        <w:t>آموزش مجاز</w:t>
      </w:r>
      <w:r w:rsidRPr="006C56EB">
        <w:rPr>
          <w:rFonts w:ascii="Cambria" w:hAnsi="Cambria" w:cs="B Nazanin" w:hint="cs"/>
          <w:b/>
          <w:bCs/>
          <w:rtl/>
          <w:lang w:val="en-US"/>
        </w:rPr>
        <w:t>ی</w:t>
      </w:r>
      <w:r>
        <w:rPr>
          <w:rFonts w:ascii="Cambria" w:hAnsi="Cambria" w:cs="B Nazanin" w:hint="cs"/>
          <w:b/>
          <w:bCs/>
          <w:rtl/>
          <w:lang w:val="en-US"/>
        </w:rPr>
        <w:t>،</w:t>
      </w:r>
      <w:r w:rsidRPr="006C56EB">
        <w:rPr>
          <w:rFonts w:ascii="Cambria" w:hAnsi="Cambria" w:cs="B Nazanin" w:hint="cs"/>
          <w:b/>
          <w:bCs/>
          <w:rtl/>
          <w:lang w:val="en-US"/>
        </w:rPr>
        <w:t xml:space="preserve"> </w:t>
      </w:r>
      <w:r w:rsidRPr="006C56EB">
        <w:rPr>
          <w:rFonts w:ascii="Cambria" w:hAnsi="Cambria" w:cs="B Nazanin" w:hint="eastAsia"/>
          <w:b/>
          <w:bCs/>
          <w:rtl/>
          <w:lang w:val="en-US"/>
        </w:rPr>
        <w:t>نقشه</w:t>
      </w:r>
      <w:r w:rsidRPr="006C56EB">
        <w:rPr>
          <w:rFonts w:ascii="Cambria" w:hAnsi="Cambria" w:cs="B Nazanin"/>
          <w:b/>
          <w:bCs/>
          <w:rtl/>
          <w:lang w:val="en-US"/>
        </w:rPr>
        <w:t xml:space="preserve"> مفهوم</w:t>
      </w:r>
      <w:r w:rsidRPr="006C56EB">
        <w:rPr>
          <w:rFonts w:ascii="Cambria" w:hAnsi="Cambria" w:cs="B Nazanin" w:hint="cs"/>
          <w:b/>
          <w:bCs/>
          <w:rtl/>
          <w:lang w:val="en-US"/>
        </w:rPr>
        <w:t>ی</w:t>
      </w:r>
      <w:r w:rsidRPr="006C56EB">
        <w:rPr>
          <w:rFonts w:ascii="Cambria" w:hAnsi="Cambria" w:cs="B Nazanin"/>
          <w:b/>
          <w:bCs/>
          <w:rtl/>
          <w:lang w:val="en-US"/>
        </w:rPr>
        <w:t xml:space="preserve"> </w:t>
      </w:r>
      <w:r w:rsidRPr="006C56EB">
        <w:rPr>
          <w:rFonts w:ascii="Cambria" w:hAnsi="Cambria" w:cs="B Nazanin" w:hint="cs"/>
          <w:b/>
          <w:bCs/>
          <w:rtl/>
          <w:lang w:val="en-US"/>
        </w:rPr>
        <w:t>(</w:t>
      </w:r>
      <w:r w:rsidRPr="006C56EB">
        <w:rPr>
          <w:rFonts w:ascii="Cambria" w:hAnsi="Cambria" w:cs="B Nazanin"/>
          <w:b/>
          <w:bCs/>
          <w:lang w:val="en-US"/>
        </w:rPr>
        <w:t>Concept Map</w:t>
      </w:r>
      <w:r w:rsidRPr="006C56EB">
        <w:rPr>
          <w:rFonts w:ascii="Cambria" w:hAnsi="Cambria" w:cs="B Nazanin" w:hint="cs"/>
          <w:b/>
          <w:bCs/>
          <w:rtl/>
          <w:lang w:val="en-US"/>
        </w:rPr>
        <w:t>)</w:t>
      </w:r>
      <w:r>
        <w:rPr>
          <w:rFonts w:ascii="Cambria" w:hAnsi="Cambria" w:cs="B Nazanin" w:hint="cs"/>
          <w:b/>
          <w:bCs/>
          <w:rtl/>
          <w:lang w:val="en-US"/>
        </w:rPr>
        <w:t>،</w:t>
      </w:r>
      <w:r w:rsidRPr="006C56EB">
        <w:rPr>
          <w:rFonts w:ascii="Cambria" w:hAnsi="Cambria" w:cs="B Nazanin" w:hint="cs"/>
          <w:b/>
          <w:bCs/>
          <w:rtl/>
          <w:lang w:val="en-US"/>
        </w:rPr>
        <w:t xml:space="preserve"> ی</w:t>
      </w:r>
      <w:r w:rsidRPr="006C56EB">
        <w:rPr>
          <w:rFonts w:ascii="Cambria" w:hAnsi="Cambria" w:cs="B Nazanin" w:hint="eastAsia"/>
          <w:b/>
          <w:bCs/>
          <w:rtl/>
          <w:lang w:val="en-US"/>
        </w:rPr>
        <w:t>ادگ</w:t>
      </w:r>
      <w:r w:rsidRPr="006C56EB">
        <w:rPr>
          <w:rFonts w:ascii="Cambria" w:hAnsi="Cambria" w:cs="B Nazanin" w:hint="cs"/>
          <w:b/>
          <w:bCs/>
          <w:rtl/>
          <w:lang w:val="en-US"/>
        </w:rPr>
        <w:t>ی</w:t>
      </w:r>
      <w:r w:rsidRPr="006C56EB">
        <w:rPr>
          <w:rFonts w:ascii="Cambria" w:hAnsi="Cambria" w:cs="B Nazanin" w:hint="eastAsia"/>
          <w:b/>
          <w:bCs/>
          <w:rtl/>
          <w:lang w:val="en-US"/>
        </w:rPr>
        <w:t>ر</w:t>
      </w:r>
      <w:r w:rsidRPr="006C56EB">
        <w:rPr>
          <w:rFonts w:ascii="Cambria" w:hAnsi="Cambria" w:cs="B Nazanin" w:hint="cs"/>
          <w:b/>
          <w:bCs/>
          <w:rtl/>
          <w:lang w:val="en-US"/>
        </w:rPr>
        <w:t>ی</w:t>
      </w:r>
      <w:r w:rsidRPr="006C56EB">
        <w:rPr>
          <w:rFonts w:ascii="Cambria" w:hAnsi="Cambria" w:cs="B Nazanin"/>
          <w:b/>
          <w:bCs/>
          <w:rtl/>
          <w:lang w:val="en-US"/>
        </w:rPr>
        <w:t xml:space="preserve"> مبتن</w:t>
      </w:r>
      <w:r w:rsidRPr="006C56EB">
        <w:rPr>
          <w:rFonts w:ascii="Cambria" w:hAnsi="Cambria" w:cs="B Nazanin" w:hint="cs"/>
          <w:b/>
          <w:bCs/>
          <w:rtl/>
          <w:lang w:val="en-US"/>
        </w:rPr>
        <w:t>ی</w:t>
      </w:r>
      <w:r w:rsidRPr="006C56EB">
        <w:rPr>
          <w:rFonts w:ascii="Cambria" w:hAnsi="Cambria" w:cs="B Nazanin"/>
          <w:b/>
          <w:bCs/>
          <w:rtl/>
          <w:lang w:val="en-US"/>
        </w:rPr>
        <w:t xml:space="preserve"> بر</w:t>
      </w:r>
      <w:r w:rsidRPr="006C56EB">
        <w:rPr>
          <w:rFonts w:ascii="Cambria" w:hAnsi="Cambria" w:cs="B Nazanin" w:hint="cs"/>
          <w:b/>
          <w:bCs/>
          <w:rtl/>
          <w:lang w:val="en-US"/>
        </w:rPr>
        <w:t xml:space="preserve"> </w:t>
      </w:r>
      <w:r>
        <w:rPr>
          <w:rFonts w:ascii="Cambria" w:hAnsi="Cambria" w:cs="B Nazanin"/>
          <w:b/>
          <w:bCs/>
          <w:rtl/>
          <w:lang w:val="en-US"/>
        </w:rPr>
        <w:t>پروژه</w:t>
      </w:r>
      <w:r>
        <w:rPr>
          <w:rFonts w:ascii="Cambria" w:hAnsi="Cambria" w:cs="B Nazanin" w:hint="cs"/>
          <w:b/>
          <w:bCs/>
          <w:rtl/>
          <w:lang w:val="en-US"/>
        </w:rPr>
        <w:t>، رویکرد ترکیبی (حضوری مجازی) و ........</w:t>
      </w:r>
    </w:p>
    <w:p w14:paraId="3788E857" w14:textId="77777777" w:rsidR="00746DC6" w:rsidRPr="00746DC6" w:rsidRDefault="00746DC6" w:rsidP="00746DC6">
      <w:pPr>
        <w:bidi/>
        <w:spacing w:before="120"/>
        <w:rPr>
          <w:rFonts w:asciiTheme="majorHAnsi" w:eastAsiaTheme="majorEastAsia" w:hAnsiTheme="majorHAnsi" w:cs="B Titr"/>
          <w:sz w:val="28"/>
          <w:szCs w:val="28"/>
          <w:rtl/>
        </w:rPr>
      </w:pPr>
      <w:r w:rsidRPr="006C56EB">
        <w:rPr>
          <w:rFonts w:ascii="Cambria" w:hAnsi="Cambria" w:cs="B Nazanin" w:hint="cs"/>
          <w:b/>
          <w:bCs/>
          <w:rtl/>
          <w:lang w:val="en-US"/>
        </w:rPr>
        <w:t xml:space="preserve">سایر ( </w:t>
      </w:r>
      <w:proofErr w:type="spellStart"/>
      <w:r w:rsidRPr="006C56EB">
        <w:rPr>
          <w:rFonts w:ascii="Cambria" w:hAnsi="Cambria" w:cs="B Nazanin" w:hint="cs"/>
          <w:b/>
          <w:bCs/>
          <w:rtl/>
          <w:lang w:val="en-US"/>
        </w:rPr>
        <w:t>لطفا</w:t>
      </w:r>
      <w:proofErr w:type="spellEnd"/>
      <w:r w:rsidRPr="006C56EB">
        <w:rPr>
          <w:rFonts w:ascii="Cambria" w:hAnsi="Cambria" w:cs="B Nazanin" w:hint="cs"/>
          <w:b/>
          <w:bCs/>
          <w:rtl/>
          <w:lang w:val="en-US"/>
        </w:rPr>
        <w:t xml:space="preserve"> قید نمایید ) : کنفرانس کلاسی </w:t>
      </w:r>
      <w:r w:rsidRPr="006C56EB">
        <w:rPr>
          <w:rFonts w:ascii="Sakkal Majalla" w:hAnsi="Sakkal Majalla" w:cs="Sakkal Majalla" w:hint="cs"/>
          <w:b/>
          <w:bCs/>
          <w:rtl/>
          <w:lang w:val="en-US"/>
        </w:rPr>
        <w:t>–</w:t>
      </w:r>
      <w:r w:rsidRPr="006C56EB">
        <w:rPr>
          <w:rFonts w:ascii="Cambria" w:hAnsi="Cambria" w:cs="B Nazanin" w:hint="cs"/>
          <w:b/>
          <w:bCs/>
          <w:rtl/>
          <w:lang w:val="en-US"/>
        </w:rPr>
        <w:t xml:space="preserve"> استفاده از </w:t>
      </w:r>
      <w:proofErr w:type="spellStart"/>
      <w:r w:rsidRPr="006C56EB">
        <w:rPr>
          <w:rFonts w:ascii="Cambria" w:hAnsi="Cambria" w:cs="B Nazanin" w:hint="cs"/>
          <w:b/>
          <w:bCs/>
          <w:rtl/>
          <w:lang w:val="en-US"/>
        </w:rPr>
        <w:t>مولاژ</w:t>
      </w:r>
      <w:proofErr w:type="spellEnd"/>
      <w:r w:rsidRPr="006C56EB">
        <w:rPr>
          <w:rFonts w:ascii="Cambria" w:hAnsi="Cambria" w:cs="B Nazanin" w:hint="cs"/>
          <w:b/>
          <w:bCs/>
          <w:rtl/>
          <w:lang w:val="en-US"/>
        </w:rPr>
        <w:t xml:space="preserve"> آزمایشگاه آناتومی ( سالن </w:t>
      </w:r>
      <w:proofErr w:type="spellStart"/>
      <w:r w:rsidRPr="006C56EB">
        <w:rPr>
          <w:rFonts w:ascii="Cambria" w:hAnsi="Cambria" w:cs="B Nazanin" w:hint="cs"/>
          <w:b/>
          <w:bCs/>
          <w:rtl/>
          <w:lang w:val="en-US"/>
        </w:rPr>
        <w:t>مولاژ</w:t>
      </w:r>
      <w:proofErr w:type="spellEnd"/>
      <w:r w:rsidRPr="006C56EB">
        <w:rPr>
          <w:rFonts w:ascii="Cambria" w:hAnsi="Cambria" w:cs="B Nazanin" w:hint="cs"/>
          <w:b/>
          <w:bCs/>
          <w:rtl/>
          <w:lang w:val="en-US"/>
        </w:rPr>
        <w:t xml:space="preserve">) - استفاده از میز الکترونیک تشریح </w:t>
      </w:r>
      <w:r w:rsidRPr="006C56EB">
        <w:rPr>
          <w:rFonts w:ascii="Sakkal Majalla" w:hAnsi="Sakkal Majalla" w:cs="Sakkal Majalla" w:hint="cs"/>
          <w:b/>
          <w:bCs/>
          <w:rtl/>
          <w:lang w:val="en-US"/>
        </w:rPr>
        <w:t>–</w:t>
      </w:r>
      <w:r w:rsidRPr="006C56EB">
        <w:rPr>
          <w:rFonts w:ascii="Cambria" w:hAnsi="Cambria" w:cs="B Nazanin" w:hint="cs"/>
          <w:b/>
          <w:bCs/>
          <w:rtl/>
          <w:lang w:val="en-US"/>
        </w:rPr>
        <w:t xml:space="preserve"> استفاده از میکروسکوپ در آزمایشگاه بافت شناسی- سیستم </w:t>
      </w:r>
      <w:r w:rsidRPr="006C56EB">
        <w:rPr>
          <w:rFonts w:ascii="Cambria" w:hAnsi="Cambria" w:cs="B Nazanin"/>
          <w:b/>
          <w:bCs/>
          <w:lang w:val="en-US"/>
        </w:rPr>
        <w:t>PACS</w:t>
      </w:r>
      <w:r w:rsidRPr="006C56EB">
        <w:rPr>
          <w:rFonts w:ascii="Cambria" w:hAnsi="Cambria" w:cs="B Nazanin" w:hint="cs"/>
          <w:b/>
          <w:bCs/>
          <w:rtl/>
          <w:lang w:val="en-US"/>
        </w:rPr>
        <w:t>- ویدیو آموزشی پلاسما و ...............................</w:t>
      </w:r>
    </w:p>
    <w:p w14:paraId="1A462EBE" w14:textId="77777777" w:rsidR="00B61CA0" w:rsidRDefault="008B7D02" w:rsidP="00746DC6">
      <w:pPr>
        <w:bidi/>
        <w:spacing w:before="120"/>
        <w:rPr>
          <w:rFonts w:cs="B Zar"/>
          <w:rtl/>
        </w:rPr>
      </w:pPr>
      <w:proofErr w:type="spellStart"/>
      <w:r w:rsidRPr="008B7D02">
        <w:rPr>
          <w:rFonts w:asciiTheme="majorHAnsi" w:eastAsiaTheme="majorEastAsia" w:hAnsiTheme="majorHAnsi" w:cs="B Titr"/>
          <w:sz w:val="28"/>
          <w:szCs w:val="28"/>
          <w:rtl/>
        </w:rPr>
        <w:t>ارزشيابي</w:t>
      </w:r>
      <w:proofErr w:type="spellEnd"/>
      <w:r w:rsidRPr="008B7D02">
        <w:rPr>
          <w:rFonts w:asciiTheme="majorHAnsi" w:eastAsiaTheme="majorEastAsia" w:hAnsiTheme="majorHAnsi" w:cs="B Titr"/>
          <w:sz w:val="28"/>
          <w:szCs w:val="28"/>
          <w:rtl/>
        </w:rPr>
        <w:t xml:space="preserve"> </w:t>
      </w:r>
      <w:proofErr w:type="spellStart"/>
      <w:r w:rsidRPr="008B7D02">
        <w:rPr>
          <w:rFonts w:asciiTheme="majorHAnsi" w:eastAsiaTheme="majorEastAsia" w:hAnsiTheme="majorHAnsi" w:cs="B Titr"/>
          <w:sz w:val="28"/>
          <w:szCs w:val="28"/>
          <w:rtl/>
        </w:rPr>
        <w:t>دانشجويان</w:t>
      </w:r>
      <w:proofErr w:type="spellEnd"/>
      <w:r w:rsidR="00B61CA0" w:rsidRPr="00B61CA0">
        <w:rPr>
          <w:rFonts w:cs="B Zar" w:hint="cs"/>
          <w:rtl/>
        </w:rPr>
        <w:t xml:space="preserve"> </w:t>
      </w:r>
    </w:p>
    <w:p w14:paraId="117C0066" w14:textId="77777777" w:rsidR="002E1593" w:rsidRPr="002E1593" w:rsidRDefault="002E1593" w:rsidP="002E1593">
      <w:pPr>
        <w:bidi/>
        <w:spacing w:before="120"/>
        <w:rPr>
          <w:rFonts w:cs="B Zar"/>
          <w:sz w:val="12"/>
          <w:szCs w:val="12"/>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6"/>
        <w:gridCol w:w="7199"/>
        <w:gridCol w:w="1013"/>
      </w:tblGrid>
      <w:tr w:rsidR="00B61CA0" w:rsidRPr="008A57A7" w14:paraId="2349656E" w14:textId="77777777" w:rsidTr="0004600F">
        <w:trPr>
          <w:trHeight w:val="436"/>
          <w:jc w:val="center"/>
        </w:trPr>
        <w:tc>
          <w:tcPr>
            <w:tcW w:w="1566" w:type="dxa"/>
            <w:tcBorders>
              <w:right w:val="single" w:sz="4" w:space="0" w:color="auto"/>
            </w:tcBorders>
            <w:shd w:val="clear" w:color="auto" w:fill="C6D9F1" w:themeFill="text2" w:themeFillTint="33"/>
          </w:tcPr>
          <w:p w14:paraId="5D280692" w14:textId="77777777" w:rsidR="00B61CA0" w:rsidRPr="0004600F" w:rsidRDefault="00B61CA0" w:rsidP="00E13A8B">
            <w:pPr>
              <w:bidi/>
              <w:jc w:val="center"/>
              <w:rPr>
                <w:rFonts w:cs="B Zar"/>
                <w:b/>
                <w:bCs/>
                <w:color w:val="000000" w:themeColor="text1"/>
                <w:rtl/>
              </w:rPr>
            </w:pPr>
            <w:r w:rsidRPr="0004600F">
              <w:rPr>
                <w:rFonts w:cs="B Zar" w:hint="cs"/>
                <w:b/>
                <w:bCs/>
                <w:color w:val="000000" w:themeColor="text1"/>
                <w:rtl/>
              </w:rPr>
              <w:t>نوع ارزشیابی</w:t>
            </w:r>
          </w:p>
        </w:tc>
        <w:tc>
          <w:tcPr>
            <w:tcW w:w="7199" w:type="dxa"/>
            <w:tcBorders>
              <w:right w:val="single" w:sz="4" w:space="0" w:color="auto"/>
            </w:tcBorders>
            <w:shd w:val="clear" w:color="auto" w:fill="C6D9F1" w:themeFill="text2" w:themeFillTint="33"/>
          </w:tcPr>
          <w:p w14:paraId="6390EDBF" w14:textId="77777777" w:rsidR="00B61CA0" w:rsidRPr="0004600F" w:rsidRDefault="00B61CA0" w:rsidP="00E13A8B">
            <w:pPr>
              <w:bidi/>
              <w:jc w:val="center"/>
              <w:rPr>
                <w:rFonts w:cs="B Zar"/>
                <w:b/>
                <w:bCs/>
                <w:color w:val="000000" w:themeColor="text1"/>
                <w:rtl/>
              </w:rPr>
            </w:pPr>
            <w:r w:rsidRPr="0004600F">
              <w:rPr>
                <w:rFonts w:cs="B Zar" w:hint="cs"/>
                <w:b/>
                <w:bCs/>
                <w:color w:val="000000" w:themeColor="text1"/>
                <w:rtl/>
              </w:rPr>
              <w:t>شیوه ارزشیابی دانشجو</w:t>
            </w:r>
          </w:p>
        </w:tc>
        <w:tc>
          <w:tcPr>
            <w:tcW w:w="1013" w:type="dxa"/>
            <w:tcBorders>
              <w:left w:val="single" w:sz="4" w:space="0" w:color="auto"/>
            </w:tcBorders>
            <w:shd w:val="clear" w:color="auto" w:fill="C6D9F1" w:themeFill="text2" w:themeFillTint="33"/>
          </w:tcPr>
          <w:p w14:paraId="49FDA901" w14:textId="77777777" w:rsidR="00B61CA0" w:rsidRPr="0004600F" w:rsidRDefault="00B61CA0" w:rsidP="00E13A8B">
            <w:pPr>
              <w:bidi/>
              <w:jc w:val="center"/>
              <w:rPr>
                <w:rFonts w:cs="B Zar"/>
                <w:b/>
                <w:bCs/>
                <w:color w:val="000000" w:themeColor="text1"/>
                <w:rtl/>
              </w:rPr>
            </w:pPr>
            <w:r w:rsidRPr="0004600F">
              <w:rPr>
                <w:rFonts w:cs="B Zar" w:hint="cs"/>
                <w:b/>
                <w:bCs/>
                <w:color w:val="000000" w:themeColor="text1"/>
                <w:rtl/>
              </w:rPr>
              <w:t>نمره</w:t>
            </w:r>
          </w:p>
        </w:tc>
      </w:tr>
      <w:tr w:rsidR="00B61CA0" w:rsidRPr="008A57A7" w14:paraId="2B5A6042" w14:textId="77777777" w:rsidTr="00E13A8B">
        <w:trPr>
          <w:trHeight w:val="436"/>
          <w:jc w:val="center"/>
        </w:trPr>
        <w:tc>
          <w:tcPr>
            <w:tcW w:w="1566" w:type="dxa"/>
            <w:vMerge w:val="restart"/>
            <w:tcBorders>
              <w:right w:val="single" w:sz="4" w:space="0" w:color="auto"/>
            </w:tcBorders>
          </w:tcPr>
          <w:p w14:paraId="51C4ED2C" w14:textId="77777777" w:rsidR="00B61CA0" w:rsidRPr="008A57A7" w:rsidRDefault="00B61CA0" w:rsidP="00E13A8B">
            <w:pPr>
              <w:pStyle w:val="ListParagraph"/>
              <w:spacing w:after="0" w:line="240" w:lineRule="auto"/>
              <w:ind w:left="37"/>
              <w:jc w:val="center"/>
              <w:rPr>
                <w:rFonts w:cs="B Zar"/>
              </w:rPr>
            </w:pPr>
            <w:r w:rsidRPr="008A57A7">
              <w:rPr>
                <w:rFonts w:cs="B Zar" w:hint="cs"/>
                <w:rtl/>
              </w:rPr>
              <w:t>ارزشیابی تکوینی</w:t>
            </w:r>
            <w:r w:rsidRPr="008A57A7">
              <w:rPr>
                <w:rFonts w:cs="B Zar"/>
                <w:rtl/>
              </w:rPr>
              <w:br/>
            </w:r>
            <w:r w:rsidRPr="008A57A7">
              <w:rPr>
                <w:rFonts w:cs="B Zar" w:hint="cs"/>
                <w:rtl/>
              </w:rPr>
              <w:t>(میان دوره)</w:t>
            </w:r>
          </w:p>
        </w:tc>
        <w:tc>
          <w:tcPr>
            <w:tcW w:w="7199" w:type="dxa"/>
            <w:tcBorders>
              <w:bottom w:val="single" w:sz="4" w:space="0" w:color="auto"/>
              <w:right w:val="single" w:sz="4" w:space="0" w:color="auto"/>
            </w:tcBorders>
          </w:tcPr>
          <w:p w14:paraId="0ACBA461" w14:textId="77777777" w:rsidR="00B61CA0" w:rsidRPr="0004600F" w:rsidRDefault="00B61CA0" w:rsidP="0004600F">
            <w:pPr>
              <w:bidi/>
              <w:spacing w:before="120"/>
              <w:jc w:val="both"/>
              <w:rPr>
                <w:rFonts w:cs="B Zar"/>
              </w:rPr>
            </w:pPr>
          </w:p>
        </w:tc>
        <w:tc>
          <w:tcPr>
            <w:tcW w:w="1013" w:type="dxa"/>
            <w:tcBorders>
              <w:left w:val="single" w:sz="4" w:space="0" w:color="auto"/>
              <w:bottom w:val="single" w:sz="4" w:space="0" w:color="auto"/>
            </w:tcBorders>
          </w:tcPr>
          <w:p w14:paraId="416DC639" w14:textId="77777777" w:rsidR="00B61CA0" w:rsidRPr="008A57A7" w:rsidRDefault="00B61CA0" w:rsidP="00E13A8B">
            <w:pPr>
              <w:pStyle w:val="ListParagraph"/>
              <w:spacing w:after="0" w:line="240" w:lineRule="auto"/>
              <w:ind w:left="37"/>
              <w:rPr>
                <w:rFonts w:cs="B Zar"/>
              </w:rPr>
            </w:pPr>
          </w:p>
        </w:tc>
      </w:tr>
      <w:tr w:rsidR="00B61CA0" w:rsidRPr="008A57A7" w14:paraId="50C1FB85" w14:textId="77777777" w:rsidTr="00E13A8B">
        <w:trPr>
          <w:trHeight w:val="436"/>
          <w:jc w:val="center"/>
        </w:trPr>
        <w:tc>
          <w:tcPr>
            <w:tcW w:w="1566" w:type="dxa"/>
            <w:vMerge/>
            <w:tcBorders>
              <w:right w:val="single" w:sz="4" w:space="0" w:color="auto"/>
            </w:tcBorders>
          </w:tcPr>
          <w:p w14:paraId="452B9EDD" w14:textId="77777777" w:rsidR="00B61CA0" w:rsidRPr="008A57A7" w:rsidRDefault="00B61CA0" w:rsidP="00E13A8B">
            <w:pPr>
              <w:pStyle w:val="ListParagraph"/>
              <w:spacing w:after="0" w:line="240" w:lineRule="auto"/>
              <w:ind w:left="459"/>
              <w:rPr>
                <w:rFonts w:cs="B Zar"/>
                <w:rtl/>
              </w:rPr>
            </w:pPr>
          </w:p>
        </w:tc>
        <w:tc>
          <w:tcPr>
            <w:tcW w:w="7199" w:type="dxa"/>
            <w:tcBorders>
              <w:top w:val="single" w:sz="4" w:space="0" w:color="auto"/>
              <w:right w:val="single" w:sz="4" w:space="0" w:color="auto"/>
            </w:tcBorders>
          </w:tcPr>
          <w:p w14:paraId="357A6ACA" w14:textId="77777777" w:rsidR="00B61CA0" w:rsidRPr="0004600F" w:rsidRDefault="00B61CA0" w:rsidP="0004600F">
            <w:pPr>
              <w:bidi/>
              <w:spacing w:before="120"/>
              <w:jc w:val="both"/>
              <w:rPr>
                <w:rFonts w:cs="B Zar"/>
              </w:rPr>
            </w:pPr>
          </w:p>
        </w:tc>
        <w:tc>
          <w:tcPr>
            <w:tcW w:w="1013" w:type="dxa"/>
            <w:tcBorders>
              <w:top w:val="single" w:sz="4" w:space="0" w:color="auto"/>
              <w:left w:val="single" w:sz="4" w:space="0" w:color="auto"/>
            </w:tcBorders>
          </w:tcPr>
          <w:p w14:paraId="345F8D71" w14:textId="77777777" w:rsidR="00B61CA0" w:rsidRPr="008A57A7" w:rsidRDefault="00B61CA0" w:rsidP="00E13A8B">
            <w:pPr>
              <w:pStyle w:val="ListParagraph"/>
              <w:spacing w:after="0" w:line="240" w:lineRule="auto"/>
              <w:ind w:left="37"/>
              <w:rPr>
                <w:rFonts w:cs="B Zar"/>
              </w:rPr>
            </w:pPr>
          </w:p>
        </w:tc>
      </w:tr>
      <w:tr w:rsidR="00B61CA0" w:rsidRPr="008A57A7" w14:paraId="78931378" w14:textId="77777777" w:rsidTr="00E13A8B">
        <w:trPr>
          <w:trHeight w:val="436"/>
          <w:jc w:val="center"/>
        </w:trPr>
        <w:tc>
          <w:tcPr>
            <w:tcW w:w="1566" w:type="dxa"/>
            <w:vMerge w:val="restart"/>
            <w:tcBorders>
              <w:right w:val="single" w:sz="4" w:space="0" w:color="auto"/>
            </w:tcBorders>
          </w:tcPr>
          <w:p w14:paraId="3CDB047E" w14:textId="77777777" w:rsidR="00B61CA0" w:rsidRPr="008A57A7" w:rsidRDefault="00B61CA0" w:rsidP="00E13A8B">
            <w:pPr>
              <w:pStyle w:val="ListParagraph"/>
              <w:spacing w:after="0" w:line="240" w:lineRule="auto"/>
              <w:ind w:left="37"/>
              <w:jc w:val="center"/>
              <w:rPr>
                <w:rFonts w:cs="B Zar"/>
              </w:rPr>
            </w:pPr>
            <w:r w:rsidRPr="008A57A7">
              <w:rPr>
                <w:rFonts w:cs="B Zar" w:hint="cs"/>
                <w:rtl/>
              </w:rPr>
              <w:t>ارزشیابی پایانی</w:t>
            </w:r>
            <w:r w:rsidRPr="008A57A7">
              <w:rPr>
                <w:rFonts w:cs="B Zar"/>
                <w:rtl/>
              </w:rPr>
              <w:br/>
            </w:r>
            <w:r w:rsidRPr="008A57A7">
              <w:rPr>
                <w:rFonts w:cs="B Zar" w:hint="cs"/>
                <w:rtl/>
              </w:rPr>
              <w:t>(پایان دوره)</w:t>
            </w:r>
          </w:p>
        </w:tc>
        <w:tc>
          <w:tcPr>
            <w:tcW w:w="7199" w:type="dxa"/>
            <w:tcBorders>
              <w:right w:val="single" w:sz="4" w:space="0" w:color="auto"/>
            </w:tcBorders>
          </w:tcPr>
          <w:p w14:paraId="3948342F" w14:textId="77777777" w:rsidR="00B61CA0" w:rsidRPr="0004600F" w:rsidRDefault="002E1593" w:rsidP="0004600F">
            <w:pPr>
              <w:bidi/>
              <w:spacing w:before="120"/>
              <w:jc w:val="both"/>
              <w:rPr>
                <w:rFonts w:cs="B Zar"/>
              </w:rPr>
            </w:pPr>
            <w:r>
              <w:rPr>
                <w:rFonts w:cs="B Zar" w:hint="cs"/>
                <w:rtl/>
              </w:rPr>
              <w:t xml:space="preserve">مثلا آزمون کتبی </w:t>
            </w:r>
            <w:proofErr w:type="spellStart"/>
            <w:r>
              <w:rPr>
                <w:rFonts w:cs="B Zar" w:hint="cs"/>
                <w:rtl/>
              </w:rPr>
              <w:t>تستی</w:t>
            </w:r>
            <w:proofErr w:type="spellEnd"/>
            <w:r>
              <w:rPr>
                <w:rFonts w:cs="B Zar" w:hint="cs"/>
                <w:rtl/>
              </w:rPr>
              <w:t xml:space="preserve"> تشریحی</w:t>
            </w:r>
          </w:p>
        </w:tc>
        <w:tc>
          <w:tcPr>
            <w:tcW w:w="1013" w:type="dxa"/>
            <w:tcBorders>
              <w:left w:val="single" w:sz="4" w:space="0" w:color="auto"/>
            </w:tcBorders>
          </w:tcPr>
          <w:p w14:paraId="2206C3D2" w14:textId="77777777" w:rsidR="00B61CA0" w:rsidRPr="008A57A7" w:rsidRDefault="00B61CA0" w:rsidP="00E13A8B">
            <w:pPr>
              <w:pStyle w:val="ListParagraph"/>
              <w:spacing w:after="0" w:line="240" w:lineRule="auto"/>
              <w:ind w:left="37"/>
              <w:rPr>
                <w:rFonts w:cs="B Zar"/>
              </w:rPr>
            </w:pPr>
          </w:p>
        </w:tc>
      </w:tr>
      <w:tr w:rsidR="00B61CA0" w:rsidRPr="008A57A7" w14:paraId="055871E5" w14:textId="77777777" w:rsidTr="00E13A8B">
        <w:trPr>
          <w:trHeight w:val="436"/>
          <w:jc w:val="center"/>
        </w:trPr>
        <w:tc>
          <w:tcPr>
            <w:tcW w:w="1566" w:type="dxa"/>
            <w:vMerge/>
            <w:tcBorders>
              <w:right w:val="single" w:sz="4" w:space="0" w:color="auto"/>
            </w:tcBorders>
          </w:tcPr>
          <w:p w14:paraId="3D5EEE09" w14:textId="77777777" w:rsidR="00B61CA0" w:rsidRPr="008A57A7" w:rsidRDefault="00B61CA0" w:rsidP="00E13A8B">
            <w:pPr>
              <w:pStyle w:val="ListParagraph"/>
              <w:spacing w:after="0" w:line="240" w:lineRule="auto"/>
              <w:ind w:left="37"/>
              <w:rPr>
                <w:rFonts w:cs="B Zar"/>
                <w:rtl/>
              </w:rPr>
            </w:pPr>
          </w:p>
        </w:tc>
        <w:tc>
          <w:tcPr>
            <w:tcW w:w="7199" w:type="dxa"/>
            <w:tcBorders>
              <w:right w:val="single" w:sz="4" w:space="0" w:color="auto"/>
            </w:tcBorders>
          </w:tcPr>
          <w:p w14:paraId="7DDEAA74" w14:textId="77777777" w:rsidR="00B61CA0" w:rsidRPr="002E1593" w:rsidRDefault="002E1593" w:rsidP="002E1593">
            <w:pPr>
              <w:bidi/>
              <w:spacing w:before="120"/>
              <w:jc w:val="both"/>
              <w:rPr>
                <w:rFonts w:cs="B Zar"/>
              </w:rPr>
            </w:pPr>
            <w:r>
              <w:rPr>
                <w:rFonts w:cs="B Zar" w:hint="cs"/>
                <w:rtl/>
              </w:rPr>
              <w:t xml:space="preserve">یا مثلا </w:t>
            </w:r>
            <w:r w:rsidR="00B61CA0" w:rsidRPr="002E1593">
              <w:rPr>
                <w:rFonts w:cs="B Zar" w:hint="cs"/>
                <w:rtl/>
              </w:rPr>
              <w:t>آزمون</w:t>
            </w:r>
            <w:r w:rsidR="00B61CA0" w:rsidRPr="002E1593">
              <w:rPr>
                <w:rFonts w:cs="B Zar"/>
                <w:rtl/>
              </w:rPr>
              <w:t xml:space="preserve"> </w:t>
            </w:r>
            <w:r w:rsidR="00B61CA0" w:rsidRPr="002E1593">
              <w:rPr>
                <w:rFonts w:cs="B Zar" w:hint="cs"/>
                <w:rtl/>
              </w:rPr>
              <w:t>عملی</w:t>
            </w:r>
            <w:r w:rsidR="00B61CA0" w:rsidRPr="002E1593">
              <w:rPr>
                <w:rFonts w:cs="B Zar"/>
                <w:rtl/>
              </w:rPr>
              <w:t xml:space="preserve"> </w:t>
            </w:r>
            <w:r w:rsidR="00B61CA0" w:rsidRPr="002E1593">
              <w:rPr>
                <w:rFonts w:cs="B Zar" w:hint="cs"/>
                <w:rtl/>
              </w:rPr>
              <w:t>در پایان</w:t>
            </w:r>
            <w:r w:rsidR="00B61CA0" w:rsidRPr="002E1593">
              <w:rPr>
                <w:rFonts w:cs="B Zar"/>
                <w:rtl/>
              </w:rPr>
              <w:t xml:space="preserve">  </w:t>
            </w:r>
            <w:r w:rsidR="00B61CA0" w:rsidRPr="002E1593">
              <w:rPr>
                <w:rFonts w:cs="B Zar" w:hint="cs"/>
                <w:rtl/>
              </w:rPr>
              <w:t>دوره</w:t>
            </w:r>
            <w:r w:rsidR="00B61CA0" w:rsidRPr="002E1593">
              <w:rPr>
                <w:rFonts w:cs="B Zar"/>
                <w:rtl/>
              </w:rPr>
              <w:t xml:space="preserve"> </w:t>
            </w:r>
            <w:r w:rsidR="00B61CA0" w:rsidRPr="002E1593">
              <w:rPr>
                <w:rFonts w:cs="B Zar" w:hint="cs"/>
                <w:rtl/>
              </w:rPr>
              <w:t>به</w:t>
            </w:r>
            <w:r w:rsidR="00B61CA0" w:rsidRPr="002E1593">
              <w:rPr>
                <w:rFonts w:cs="B Zar"/>
                <w:rtl/>
              </w:rPr>
              <w:t xml:space="preserve"> </w:t>
            </w:r>
            <w:r w:rsidR="00B61CA0" w:rsidRPr="002E1593">
              <w:rPr>
                <w:rFonts w:cs="B Zar" w:hint="cs"/>
                <w:rtl/>
              </w:rPr>
              <w:t>صورت</w:t>
            </w:r>
            <w:r w:rsidR="00B61CA0" w:rsidRPr="002E1593">
              <w:rPr>
                <w:rFonts w:cs="B Zar"/>
                <w:rtl/>
              </w:rPr>
              <w:t xml:space="preserve"> </w:t>
            </w:r>
            <w:proofErr w:type="spellStart"/>
            <w:r w:rsidR="00B61CA0" w:rsidRPr="002E1593">
              <w:rPr>
                <w:rFonts w:cs="B Zar" w:hint="cs"/>
                <w:rtl/>
              </w:rPr>
              <w:t>ایستگاهی</w:t>
            </w:r>
            <w:proofErr w:type="spellEnd"/>
            <w:r w:rsidR="00B61CA0" w:rsidRPr="002E1593">
              <w:rPr>
                <w:rFonts w:cs="B Zar"/>
                <w:rtl/>
              </w:rPr>
              <w:t xml:space="preserve">  </w:t>
            </w:r>
            <w:r w:rsidR="00B61CA0" w:rsidRPr="002E1593">
              <w:rPr>
                <w:rFonts w:cs="B Zar"/>
              </w:rPr>
              <w:t>OSCE(Objective Structure Clinical</w:t>
            </w:r>
            <w:r w:rsidR="00B61CA0">
              <w:t xml:space="preserve"> </w:t>
            </w:r>
            <w:r w:rsidR="00B61CA0" w:rsidRPr="002E1593">
              <w:rPr>
                <w:rFonts w:cs="B Zar"/>
              </w:rPr>
              <w:t>Examination</w:t>
            </w:r>
            <w:r w:rsidR="00B61CA0" w:rsidRPr="002E1593">
              <w:rPr>
                <w:rFonts w:cs="B Zar" w:hint="cs"/>
                <w:rtl/>
              </w:rPr>
              <w:t>)</w:t>
            </w:r>
          </w:p>
        </w:tc>
        <w:tc>
          <w:tcPr>
            <w:tcW w:w="1013" w:type="dxa"/>
            <w:tcBorders>
              <w:left w:val="single" w:sz="4" w:space="0" w:color="auto"/>
            </w:tcBorders>
          </w:tcPr>
          <w:p w14:paraId="623E2684" w14:textId="77777777" w:rsidR="00B61CA0" w:rsidRPr="008A57A7" w:rsidRDefault="00B61CA0" w:rsidP="00E13A8B">
            <w:pPr>
              <w:pStyle w:val="ListParagraph"/>
              <w:spacing w:after="0" w:line="240" w:lineRule="auto"/>
              <w:ind w:left="37"/>
              <w:rPr>
                <w:rFonts w:cs="B Zar"/>
              </w:rPr>
            </w:pPr>
          </w:p>
        </w:tc>
      </w:tr>
      <w:tr w:rsidR="00272A6C" w:rsidRPr="008A57A7" w14:paraId="32F9CEC3" w14:textId="77777777" w:rsidTr="00E13A8B">
        <w:trPr>
          <w:trHeight w:val="436"/>
          <w:jc w:val="center"/>
        </w:trPr>
        <w:tc>
          <w:tcPr>
            <w:tcW w:w="1566" w:type="dxa"/>
            <w:tcBorders>
              <w:right w:val="single" w:sz="4" w:space="0" w:color="auto"/>
            </w:tcBorders>
          </w:tcPr>
          <w:p w14:paraId="2D160CCC" w14:textId="77777777" w:rsidR="00272A6C" w:rsidRPr="008A57A7" w:rsidRDefault="00272A6C" w:rsidP="00272A6C">
            <w:pPr>
              <w:pStyle w:val="ListParagraph"/>
              <w:spacing w:after="0" w:line="240" w:lineRule="auto"/>
              <w:ind w:left="37"/>
              <w:jc w:val="center"/>
              <w:rPr>
                <w:rFonts w:cs="B Zar"/>
                <w:rtl/>
              </w:rPr>
            </w:pPr>
            <w:r>
              <w:rPr>
                <w:rFonts w:cs="B Zar" w:hint="cs"/>
                <w:rtl/>
              </w:rPr>
              <w:t>انجام تکالیف</w:t>
            </w:r>
          </w:p>
        </w:tc>
        <w:tc>
          <w:tcPr>
            <w:tcW w:w="7199" w:type="dxa"/>
            <w:tcBorders>
              <w:right w:val="single" w:sz="4" w:space="0" w:color="auto"/>
            </w:tcBorders>
          </w:tcPr>
          <w:p w14:paraId="41F5C733" w14:textId="77777777" w:rsidR="00272A6C" w:rsidRPr="00272A6C" w:rsidRDefault="00272A6C" w:rsidP="00272A6C">
            <w:pPr>
              <w:bidi/>
              <w:spacing w:before="120"/>
              <w:ind w:left="360"/>
              <w:jc w:val="both"/>
              <w:rPr>
                <w:rFonts w:cs="B Zar"/>
                <w:rtl/>
              </w:rPr>
            </w:pPr>
          </w:p>
        </w:tc>
        <w:tc>
          <w:tcPr>
            <w:tcW w:w="1013" w:type="dxa"/>
            <w:tcBorders>
              <w:left w:val="single" w:sz="4" w:space="0" w:color="auto"/>
            </w:tcBorders>
          </w:tcPr>
          <w:p w14:paraId="0CE7C83F" w14:textId="77777777" w:rsidR="00272A6C" w:rsidRDefault="00272A6C" w:rsidP="00E13A8B">
            <w:pPr>
              <w:pStyle w:val="ListParagraph"/>
              <w:spacing w:after="0" w:line="240" w:lineRule="auto"/>
              <w:ind w:left="37"/>
              <w:rPr>
                <w:rFonts w:cs="B Zar"/>
                <w:rtl/>
              </w:rPr>
            </w:pPr>
          </w:p>
        </w:tc>
      </w:tr>
      <w:tr w:rsidR="00272A6C" w:rsidRPr="008A57A7" w14:paraId="05B87D6F" w14:textId="77777777" w:rsidTr="00E13A8B">
        <w:trPr>
          <w:trHeight w:val="436"/>
          <w:jc w:val="center"/>
        </w:trPr>
        <w:tc>
          <w:tcPr>
            <w:tcW w:w="1566" w:type="dxa"/>
            <w:tcBorders>
              <w:right w:val="single" w:sz="4" w:space="0" w:color="auto"/>
            </w:tcBorders>
          </w:tcPr>
          <w:p w14:paraId="347DD952" w14:textId="77777777" w:rsidR="00272A6C" w:rsidRDefault="00272A6C" w:rsidP="00272A6C">
            <w:pPr>
              <w:pStyle w:val="ListParagraph"/>
              <w:spacing w:after="0" w:line="240" w:lineRule="auto"/>
              <w:ind w:left="37"/>
              <w:jc w:val="center"/>
              <w:rPr>
                <w:rFonts w:cs="B Zar"/>
                <w:rtl/>
              </w:rPr>
            </w:pPr>
            <w:r>
              <w:rPr>
                <w:rFonts w:cs="B Zar" w:hint="cs"/>
                <w:rtl/>
              </w:rPr>
              <w:lastRenderedPageBreak/>
              <w:t>حضور در کلاس</w:t>
            </w:r>
          </w:p>
        </w:tc>
        <w:tc>
          <w:tcPr>
            <w:tcW w:w="7199" w:type="dxa"/>
            <w:tcBorders>
              <w:right w:val="single" w:sz="4" w:space="0" w:color="auto"/>
            </w:tcBorders>
          </w:tcPr>
          <w:p w14:paraId="5B06E765" w14:textId="77777777" w:rsidR="00272A6C" w:rsidRPr="00272A6C" w:rsidRDefault="00272A6C" w:rsidP="00272A6C">
            <w:pPr>
              <w:bidi/>
              <w:spacing w:before="120"/>
              <w:ind w:left="360"/>
              <w:jc w:val="both"/>
              <w:rPr>
                <w:rFonts w:cs="B Zar"/>
                <w:rtl/>
              </w:rPr>
            </w:pPr>
          </w:p>
        </w:tc>
        <w:tc>
          <w:tcPr>
            <w:tcW w:w="1013" w:type="dxa"/>
            <w:tcBorders>
              <w:left w:val="single" w:sz="4" w:space="0" w:color="auto"/>
            </w:tcBorders>
          </w:tcPr>
          <w:p w14:paraId="32E7E7E8" w14:textId="77777777" w:rsidR="00272A6C" w:rsidRDefault="00272A6C" w:rsidP="00E13A8B">
            <w:pPr>
              <w:pStyle w:val="ListParagraph"/>
              <w:spacing w:after="0" w:line="240" w:lineRule="auto"/>
              <w:ind w:left="37"/>
              <w:rPr>
                <w:rFonts w:cs="B Zar"/>
                <w:rtl/>
              </w:rPr>
            </w:pPr>
          </w:p>
        </w:tc>
      </w:tr>
      <w:tr w:rsidR="00B61CA0" w:rsidRPr="008A57A7" w14:paraId="13F44194" w14:textId="77777777" w:rsidTr="00E13A8B">
        <w:trPr>
          <w:trHeight w:val="436"/>
          <w:jc w:val="center"/>
        </w:trPr>
        <w:tc>
          <w:tcPr>
            <w:tcW w:w="8765" w:type="dxa"/>
            <w:gridSpan w:val="2"/>
            <w:tcBorders>
              <w:right w:val="single" w:sz="4" w:space="0" w:color="auto"/>
            </w:tcBorders>
          </w:tcPr>
          <w:p w14:paraId="11B0D01D" w14:textId="77777777" w:rsidR="00B61CA0" w:rsidRPr="008A57A7" w:rsidRDefault="00B61CA0" w:rsidP="00E13A8B">
            <w:pPr>
              <w:pStyle w:val="ListParagraph"/>
              <w:spacing w:after="0" w:line="240" w:lineRule="auto"/>
              <w:ind w:left="459"/>
              <w:rPr>
                <w:rFonts w:cs="B Zar"/>
              </w:rPr>
            </w:pPr>
            <w:r w:rsidRPr="008A57A7">
              <w:rPr>
                <w:rFonts w:cs="B Zar" w:hint="cs"/>
                <w:rtl/>
              </w:rPr>
              <w:t xml:space="preserve">جمع کل </w:t>
            </w:r>
          </w:p>
        </w:tc>
        <w:tc>
          <w:tcPr>
            <w:tcW w:w="1013" w:type="dxa"/>
            <w:tcBorders>
              <w:left w:val="single" w:sz="4" w:space="0" w:color="auto"/>
            </w:tcBorders>
          </w:tcPr>
          <w:p w14:paraId="472C9245" w14:textId="77777777" w:rsidR="00B61CA0" w:rsidRPr="008A57A7" w:rsidRDefault="0004600F" w:rsidP="00E13A8B">
            <w:pPr>
              <w:pStyle w:val="ListParagraph"/>
              <w:spacing w:after="0" w:line="240" w:lineRule="auto"/>
              <w:ind w:left="37"/>
              <w:rPr>
                <w:rFonts w:cs="B Zar"/>
              </w:rPr>
            </w:pPr>
            <w:r>
              <w:rPr>
                <w:rFonts w:cs="B Zar" w:hint="cs"/>
                <w:rtl/>
              </w:rPr>
              <w:t>20</w:t>
            </w:r>
          </w:p>
        </w:tc>
      </w:tr>
    </w:tbl>
    <w:p w14:paraId="1C847C72" w14:textId="77777777" w:rsidR="001A5E60" w:rsidRPr="001A5E60" w:rsidRDefault="001A5E60" w:rsidP="001A5E60">
      <w:pPr>
        <w:bidi/>
        <w:jc w:val="both"/>
        <w:rPr>
          <w:rFonts w:cs="2  Titr"/>
          <w:b/>
          <w:bCs/>
          <w:sz w:val="28"/>
          <w:szCs w:val="28"/>
          <w:rtl/>
        </w:rPr>
      </w:pPr>
    </w:p>
    <w:p w14:paraId="21A6E54D" w14:textId="77777777" w:rsidR="001A5E60" w:rsidRPr="008B7D02" w:rsidRDefault="001A5E60" w:rsidP="007A41E2">
      <w:pPr>
        <w:numPr>
          <w:ilvl w:val="1"/>
          <w:numId w:val="5"/>
        </w:numPr>
        <w:bidi/>
        <w:jc w:val="both"/>
        <w:rPr>
          <w:rFonts w:cs="B Titr"/>
          <w:b/>
          <w:bCs/>
          <w:sz w:val="28"/>
          <w:szCs w:val="28"/>
          <w:lang w:bidi="ar-SA"/>
        </w:rPr>
      </w:pPr>
      <w:r w:rsidRPr="008B7D02">
        <w:rPr>
          <w:rFonts w:cs="B Titr" w:hint="cs"/>
          <w:b/>
          <w:bCs/>
          <w:sz w:val="28"/>
          <w:szCs w:val="28"/>
          <w:rtl/>
        </w:rPr>
        <w:t>مقررات</w:t>
      </w:r>
    </w:p>
    <w:p w14:paraId="1AB7842E" w14:textId="77777777" w:rsidR="00B61CA0" w:rsidRPr="00344EA0" w:rsidRDefault="00B61CA0" w:rsidP="00B61CA0">
      <w:pPr>
        <w:bidi/>
        <w:spacing w:line="300" w:lineRule="auto"/>
        <w:jc w:val="both"/>
        <w:rPr>
          <w:rFonts w:cs="B Nazanin"/>
          <w:b/>
          <w:bCs/>
        </w:rPr>
      </w:pPr>
      <w:r w:rsidRPr="00344EA0">
        <w:rPr>
          <w:rFonts w:cs="B Nazanin" w:hint="cs"/>
          <w:b/>
          <w:bCs/>
          <w:rtl/>
        </w:rPr>
        <w:t>مقررات</w:t>
      </w:r>
    </w:p>
    <w:p w14:paraId="0D569DF3" w14:textId="3C1CCD95" w:rsidR="00B61CA0" w:rsidRPr="00344EA0" w:rsidRDefault="00B61CA0" w:rsidP="00CB7C5B">
      <w:pPr>
        <w:numPr>
          <w:ilvl w:val="0"/>
          <w:numId w:val="24"/>
        </w:numPr>
        <w:bidi/>
        <w:spacing w:line="300" w:lineRule="auto"/>
        <w:jc w:val="both"/>
        <w:rPr>
          <w:rFonts w:cs="B Nazanin"/>
        </w:rPr>
      </w:pPr>
      <w:r w:rsidRPr="00344EA0">
        <w:rPr>
          <w:rFonts w:cs="B Nazanin" w:hint="cs"/>
          <w:rtl/>
        </w:rPr>
        <w:t>حداقل</w:t>
      </w:r>
      <w:r>
        <w:rPr>
          <w:rFonts w:cs="B Nazanin" w:hint="cs"/>
          <w:rtl/>
        </w:rPr>
        <w:t xml:space="preserve"> </w:t>
      </w:r>
      <w:r w:rsidRPr="00344EA0">
        <w:rPr>
          <w:rFonts w:cs="B Nazanin" w:hint="cs"/>
          <w:rtl/>
        </w:rPr>
        <w:t xml:space="preserve">نمره </w:t>
      </w:r>
      <w:proofErr w:type="spellStart"/>
      <w:r w:rsidRPr="00344EA0">
        <w:rPr>
          <w:rFonts w:cs="B Nazanin" w:hint="cs"/>
          <w:rtl/>
        </w:rPr>
        <w:t>قبولي</w:t>
      </w:r>
      <w:proofErr w:type="spellEnd"/>
      <w:r w:rsidRPr="00344EA0">
        <w:rPr>
          <w:rFonts w:cs="B Nazanin" w:hint="cs"/>
          <w:rtl/>
        </w:rPr>
        <w:t xml:space="preserve">            </w:t>
      </w:r>
      <w:r w:rsidR="006E68B9">
        <w:rPr>
          <w:rFonts w:cs="B Nazanin" w:hint="cs"/>
          <w:rtl/>
        </w:rPr>
        <w:t>20/</w:t>
      </w:r>
      <w:r w:rsidRPr="00344EA0">
        <w:rPr>
          <w:rFonts w:cs="B Nazanin" w:hint="cs"/>
          <w:rtl/>
        </w:rPr>
        <w:t>10</w:t>
      </w:r>
    </w:p>
    <w:p w14:paraId="4EF62075" w14:textId="6DD9F7B6" w:rsidR="007A41E2" w:rsidRDefault="00B61CA0" w:rsidP="00DE3DCC">
      <w:pPr>
        <w:numPr>
          <w:ilvl w:val="0"/>
          <w:numId w:val="24"/>
        </w:numPr>
        <w:bidi/>
        <w:spacing w:line="300" w:lineRule="auto"/>
        <w:jc w:val="both"/>
        <w:rPr>
          <w:rFonts w:cs="B Nazanin"/>
        </w:rPr>
      </w:pPr>
      <w:r w:rsidRPr="00344EA0">
        <w:rPr>
          <w:rFonts w:cs="B Nazanin" w:hint="cs"/>
          <w:rtl/>
        </w:rPr>
        <w:t xml:space="preserve">تعداد دفعات مجاز </w:t>
      </w:r>
      <w:proofErr w:type="spellStart"/>
      <w:r w:rsidRPr="00344EA0">
        <w:rPr>
          <w:rFonts w:cs="B Nazanin" w:hint="cs"/>
          <w:rtl/>
        </w:rPr>
        <w:t>غيبت</w:t>
      </w:r>
      <w:proofErr w:type="spellEnd"/>
      <w:r w:rsidRPr="00344EA0">
        <w:rPr>
          <w:rFonts w:cs="B Nazanin" w:hint="cs"/>
          <w:rtl/>
        </w:rPr>
        <w:t xml:space="preserve"> موجه در </w:t>
      </w:r>
      <w:proofErr w:type="spellStart"/>
      <w:r w:rsidRPr="00344EA0">
        <w:rPr>
          <w:rFonts w:cs="B Nazanin" w:hint="cs"/>
          <w:rtl/>
        </w:rPr>
        <w:t>كلاس</w:t>
      </w:r>
      <w:proofErr w:type="spellEnd"/>
      <w:r w:rsidRPr="00344EA0">
        <w:rPr>
          <w:rFonts w:cs="B Nazanin" w:hint="cs"/>
          <w:rtl/>
        </w:rPr>
        <w:t xml:space="preserve"> </w:t>
      </w:r>
      <w:proofErr w:type="spellStart"/>
      <w:r w:rsidRPr="00344EA0">
        <w:rPr>
          <w:rFonts w:cs="B Nazanin" w:hint="cs"/>
          <w:rtl/>
        </w:rPr>
        <w:t>حداكثر</w:t>
      </w:r>
      <w:proofErr w:type="spellEnd"/>
      <w:r w:rsidRPr="00344EA0">
        <w:rPr>
          <w:rFonts w:cs="B Nazanin" w:hint="cs"/>
          <w:rtl/>
        </w:rPr>
        <w:t xml:space="preserve"> </w:t>
      </w:r>
      <w:r w:rsidR="00041C4E">
        <w:rPr>
          <w:rFonts w:cs="B Nazanin" w:hint="cs"/>
          <w:rtl/>
        </w:rPr>
        <w:t>..............</w:t>
      </w:r>
    </w:p>
    <w:p w14:paraId="0F99B899" w14:textId="77777777" w:rsidR="00430EE9" w:rsidRDefault="00430EE9" w:rsidP="00A168A5">
      <w:pPr>
        <w:pStyle w:val="Title"/>
        <w:tabs>
          <w:tab w:val="left" w:pos="1961"/>
          <w:tab w:val="center" w:pos="4153"/>
        </w:tabs>
        <w:rPr>
          <w:rFonts w:cs="Traffic"/>
          <w:sz w:val="24"/>
          <w:szCs w:val="24"/>
          <w:rtl/>
        </w:rPr>
      </w:pPr>
    </w:p>
    <w:p w14:paraId="174B7457" w14:textId="77777777" w:rsidR="0004600F" w:rsidRDefault="0004600F" w:rsidP="00A168A5">
      <w:pPr>
        <w:pStyle w:val="Title"/>
        <w:tabs>
          <w:tab w:val="left" w:pos="1961"/>
          <w:tab w:val="center" w:pos="4153"/>
        </w:tabs>
        <w:rPr>
          <w:rFonts w:cs="Traffic"/>
          <w:sz w:val="24"/>
          <w:szCs w:val="24"/>
          <w:rtl/>
        </w:rPr>
      </w:pPr>
    </w:p>
    <w:p w14:paraId="44BAEE45" w14:textId="77777777" w:rsidR="002313D8" w:rsidRPr="006C56EB" w:rsidRDefault="002313D8" w:rsidP="002313D8">
      <w:pPr>
        <w:bidi/>
        <w:spacing w:line="276" w:lineRule="auto"/>
        <w:jc w:val="both"/>
        <w:rPr>
          <w:rFonts w:ascii="Cambria" w:hAnsi="Cambria" w:cs="B Nazanin"/>
          <w:b/>
          <w:bCs/>
          <w:rtl/>
          <w:lang w:val="en-US"/>
        </w:rPr>
      </w:pPr>
      <w:r w:rsidRPr="006C56EB">
        <w:rPr>
          <w:rFonts w:cs="B Titr" w:hint="cs"/>
          <w:rtl/>
        </w:rPr>
        <w:t xml:space="preserve">منابع </w:t>
      </w:r>
      <w:proofErr w:type="spellStart"/>
      <w:r w:rsidRPr="006C56EB">
        <w:rPr>
          <w:rFonts w:cs="B Titr" w:hint="cs"/>
          <w:rtl/>
        </w:rPr>
        <w:t>درسي</w:t>
      </w:r>
      <w:proofErr w:type="spellEnd"/>
      <w:r w:rsidRPr="006C56EB">
        <w:rPr>
          <w:rFonts w:cs="B Titr"/>
        </w:rPr>
        <w:t>:</w:t>
      </w:r>
      <w:r w:rsidRPr="006C56EB">
        <w:rPr>
          <w:rFonts w:cs="B Titr" w:hint="cs"/>
          <w:rtl/>
          <w:lang w:val="en-US"/>
        </w:rPr>
        <w:t xml:space="preserve"> </w:t>
      </w:r>
      <w:r>
        <w:rPr>
          <w:rFonts w:cs="B Titr" w:hint="cs"/>
          <w:rtl/>
          <w:lang w:val="en-US"/>
        </w:rPr>
        <w:t xml:space="preserve"> </w:t>
      </w:r>
      <w:r w:rsidRPr="006C56EB">
        <w:rPr>
          <w:rFonts w:ascii="Cambria" w:hAnsi="Cambria" w:cs="B Nazanin" w:hint="cs"/>
          <w:b/>
          <w:bCs/>
          <w:rtl/>
          <w:lang w:val="en-US"/>
        </w:rPr>
        <w:t>(در صورت استفاده از کتاب، مقاله، جزوه و.. مشخصات آن طبق فرمت منابع در طرح دوره نوشته شود.)</w:t>
      </w:r>
    </w:p>
    <w:p w14:paraId="52539D8A" w14:textId="77777777" w:rsidR="002313D8" w:rsidRPr="00CF2154" w:rsidRDefault="002313D8" w:rsidP="002313D8">
      <w:pPr>
        <w:bidi/>
        <w:spacing w:line="276" w:lineRule="auto"/>
        <w:jc w:val="both"/>
        <w:rPr>
          <w:rFonts w:ascii="Cambria" w:hAnsi="Cambria" w:cs="B Nazanin"/>
          <w:b/>
          <w:bCs/>
          <w:lang w:val="en-US"/>
        </w:rPr>
      </w:pPr>
      <w:r w:rsidRPr="00CF2154">
        <w:rPr>
          <w:rFonts w:ascii="Cambria" w:hAnsi="Cambria" w:cs="B Nazanin" w:hint="cs"/>
          <w:b/>
          <w:bCs/>
          <w:rtl/>
          <w:lang w:val="en-US"/>
        </w:rPr>
        <w:t>منابع آموزشی اصلی</w:t>
      </w:r>
    </w:p>
    <w:p w14:paraId="7A0494E5" w14:textId="77777777" w:rsidR="00231AD8" w:rsidRDefault="00FB6EFF" w:rsidP="00231AD8">
      <w:pPr>
        <w:numPr>
          <w:ilvl w:val="0"/>
          <w:numId w:val="22"/>
        </w:numPr>
        <w:bidi/>
        <w:spacing w:line="276" w:lineRule="auto"/>
        <w:ind w:left="357" w:hanging="357"/>
        <w:jc w:val="both"/>
        <w:rPr>
          <w:rFonts w:ascii="Cambria" w:hAnsi="Cambria" w:cs="B Nazanin"/>
          <w:lang w:val="en-US"/>
        </w:rPr>
      </w:pPr>
      <w:r w:rsidRPr="00231AD8">
        <w:rPr>
          <w:rFonts w:ascii="Cambria" w:hAnsi="Cambria" w:cs="B Nazanin" w:hint="cs"/>
          <w:rtl/>
          <w:lang w:val="en-US"/>
        </w:rPr>
        <w:t>امامی، پیام. اورژانس هوایی(حمل و نقل پزشکی هوایی). جامعه نگر. چاپ سوم، تهران. 1403</w:t>
      </w:r>
    </w:p>
    <w:p w14:paraId="0023DB1C" w14:textId="77777777" w:rsidR="002847D1" w:rsidRDefault="009152DA" w:rsidP="002847D1">
      <w:pPr>
        <w:numPr>
          <w:ilvl w:val="0"/>
          <w:numId w:val="22"/>
        </w:numPr>
        <w:bidi/>
        <w:spacing w:line="276" w:lineRule="auto"/>
        <w:ind w:left="357" w:hanging="357"/>
        <w:jc w:val="both"/>
        <w:rPr>
          <w:rFonts w:ascii="Cambria" w:hAnsi="Cambria" w:cs="B Nazanin"/>
          <w:lang w:val="en-US"/>
        </w:rPr>
      </w:pPr>
      <w:r w:rsidRPr="00231AD8">
        <w:rPr>
          <w:rFonts w:ascii="Cambria" w:hAnsi="Cambria" w:cs="B Nazanin" w:hint="cs"/>
          <w:rtl/>
        </w:rPr>
        <w:t xml:space="preserve">افشاری، علی و همکاران. </w:t>
      </w:r>
      <w:r w:rsidR="00FB6EFF" w:rsidRPr="00231AD8">
        <w:rPr>
          <w:rFonts w:ascii="Cambria" w:hAnsi="Cambria" w:cs="B Nazanin" w:hint="cs"/>
          <w:rtl/>
        </w:rPr>
        <w:t>فرآیند عملیات اورژانس پیش بیمارستانی</w:t>
      </w:r>
      <w:r w:rsidRPr="00231AD8">
        <w:rPr>
          <w:rFonts w:ascii="Cambria" w:hAnsi="Cambria" w:cs="B Nazanin" w:hint="cs"/>
          <w:rtl/>
        </w:rPr>
        <w:t xml:space="preserve"> و اطلاعات فنی. </w:t>
      </w:r>
      <w:r w:rsidRPr="00231AD8">
        <w:rPr>
          <w:rFonts w:ascii="Cambria" w:hAnsi="Cambria" w:cs="B Nazanin"/>
          <w:rtl/>
        </w:rPr>
        <w:t xml:space="preserve">جامعه نگر. چاپ </w:t>
      </w:r>
      <w:r w:rsidRPr="00231AD8">
        <w:rPr>
          <w:rFonts w:ascii="Cambria" w:hAnsi="Cambria" w:cs="B Nazanin" w:hint="cs"/>
          <w:rtl/>
        </w:rPr>
        <w:t>اول</w:t>
      </w:r>
      <w:r w:rsidRPr="00231AD8">
        <w:rPr>
          <w:rFonts w:ascii="Cambria" w:hAnsi="Cambria" w:cs="B Nazanin"/>
          <w:rtl/>
        </w:rPr>
        <w:t>، تهران. 1</w:t>
      </w:r>
      <w:r w:rsidRPr="00231AD8">
        <w:rPr>
          <w:rFonts w:ascii="Cambria" w:hAnsi="Cambria" w:cs="B Nazanin" w:hint="cs"/>
          <w:rtl/>
        </w:rPr>
        <w:t>395</w:t>
      </w:r>
    </w:p>
    <w:p w14:paraId="0592654C" w14:textId="7A99685B" w:rsidR="002847D1" w:rsidRPr="002847D1" w:rsidRDefault="002847D1" w:rsidP="002847D1">
      <w:pPr>
        <w:numPr>
          <w:ilvl w:val="0"/>
          <w:numId w:val="22"/>
        </w:numPr>
        <w:bidi/>
        <w:spacing w:line="276" w:lineRule="auto"/>
        <w:ind w:left="357" w:hanging="357"/>
        <w:jc w:val="both"/>
        <w:rPr>
          <w:rFonts w:ascii="Cambria" w:hAnsi="Cambria" w:cs="B Nazanin"/>
          <w:lang w:val="en-US"/>
        </w:rPr>
      </w:pPr>
      <w:r w:rsidRPr="002847D1">
        <w:rPr>
          <w:rFonts w:cs="B Nazanin" w:hint="cs"/>
          <w:rtl/>
        </w:rPr>
        <w:t>عجم زیبد حسین، اصول انتقال و جابجایی بیمار، چاپ اول،</w:t>
      </w:r>
      <w:r>
        <w:rPr>
          <w:rFonts w:cs="B Nazanin" w:hint="cs"/>
          <w:rtl/>
        </w:rPr>
        <w:t xml:space="preserve"> </w:t>
      </w:r>
      <w:r w:rsidRPr="002847D1">
        <w:rPr>
          <w:rFonts w:cs="B Nazanin" w:hint="cs"/>
          <w:rtl/>
        </w:rPr>
        <w:t>مشهد، 1392</w:t>
      </w:r>
    </w:p>
    <w:p w14:paraId="2745738B" w14:textId="1380523D" w:rsidR="00231AD8" w:rsidRPr="00536E09" w:rsidRDefault="00231AD8" w:rsidP="00231AD8">
      <w:pPr>
        <w:numPr>
          <w:ilvl w:val="0"/>
          <w:numId w:val="22"/>
        </w:numPr>
        <w:bidi/>
        <w:spacing w:line="276" w:lineRule="auto"/>
        <w:ind w:left="357" w:hanging="357"/>
        <w:jc w:val="both"/>
        <w:rPr>
          <w:rFonts w:ascii="Cambria" w:hAnsi="Cambria" w:cs="B Nazanin"/>
          <w:lang w:val="en-US"/>
        </w:rPr>
      </w:pPr>
      <w:r>
        <w:rPr>
          <w:rFonts w:ascii="Cambria" w:hAnsi="Cambria" w:cs="B Nazanin" w:hint="cs"/>
          <w:rtl/>
        </w:rPr>
        <w:t>دستورالعمل های جامع امداد هوایی سازمان اورژانس کشور</w:t>
      </w:r>
    </w:p>
    <w:p w14:paraId="52C692E9" w14:textId="25B3F9C8" w:rsidR="00536E09" w:rsidRPr="00231AD8" w:rsidRDefault="00536E09" w:rsidP="00536E09">
      <w:pPr>
        <w:numPr>
          <w:ilvl w:val="0"/>
          <w:numId w:val="22"/>
        </w:numPr>
        <w:bidi/>
        <w:spacing w:line="276" w:lineRule="auto"/>
        <w:ind w:left="357" w:hanging="357"/>
        <w:jc w:val="both"/>
        <w:rPr>
          <w:rFonts w:ascii="Cambria" w:hAnsi="Cambria" w:cs="B Nazanin"/>
          <w:lang w:val="en-US"/>
        </w:rPr>
      </w:pPr>
      <w:r w:rsidRPr="00536E09">
        <w:rPr>
          <w:rFonts w:ascii="Cambria" w:hAnsi="Cambria" w:cs="B Nazanin"/>
          <w:rtl/>
          <w:lang w:val="en-US"/>
        </w:rPr>
        <w:t>سا</w:t>
      </w:r>
      <w:r w:rsidRPr="00536E09">
        <w:rPr>
          <w:rFonts w:ascii="Cambria" w:hAnsi="Cambria" w:cs="B Nazanin" w:hint="cs"/>
          <w:rtl/>
          <w:lang w:val="en-US"/>
        </w:rPr>
        <w:t>ی</w:t>
      </w:r>
      <w:r w:rsidRPr="00536E09">
        <w:rPr>
          <w:rFonts w:ascii="Cambria" w:hAnsi="Cambria" w:cs="B Nazanin" w:hint="eastAsia"/>
          <w:rtl/>
          <w:lang w:val="en-US"/>
        </w:rPr>
        <w:t>ت</w:t>
      </w:r>
      <w:r w:rsidRPr="00536E09">
        <w:rPr>
          <w:rFonts w:ascii="Cambria" w:hAnsi="Cambria" w:cs="B Nazanin"/>
          <w:rtl/>
          <w:lang w:val="en-US"/>
        </w:rPr>
        <w:t xml:space="preserve"> </w:t>
      </w:r>
      <w:proofErr w:type="spellStart"/>
      <w:r w:rsidRPr="00536E09">
        <w:rPr>
          <w:rFonts w:ascii="Cambria" w:hAnsi="Cambria" w:cs="B Nazanin"/>
          <w:rtl/>
          <w:lang w:val="en-US"/>
        </w:rPr>
        <w:t>پورتال</w:t>
      </w:r>
      <w:proofErr w:type="spellEnd"/>
      <w:r w:rsidRPr="00536E09">
        <w:rPr>
          <w:rFonts w:ascii="Cambria" w:hAnsi="Cambria" w:cs="B Nazanin"/>
          <w:rtl/>
          <w:lang w:val="en-US"/>
        </w:rPr>
        <w:t xml:space="preserve"> اورژانس کشور</w:t>
      </w:r>
    </w:p>
    <w:p w14:paraId="122B7757" w14:textId="77777777" w:rsidR="00231AD8" w:rsidRDefault="00231AD8" w:rsidP="00231AD8">
      <w:pPr>
        <w:pStyle w:val="NormalWeb"/>
        <w:numPr>
          <w:ilvl w:val="0"/>
          <w:numId w:val="22"/>
        </w:numPr>
        <w:rPr>
          <w:rFonts w:cs="B Nazanin"/>
          <w:lang w:eastAsia="zh-CN" w:bidi="fa-IR"/>
        </w:rPr>
      </w:pPr>
      <w:r w:rsidRPr="00894967">
        <w:rPr>
          <w:rFonts w:cs="B Nazanin"/>
          <w:lang w:eastAsia="zh-CN" w:bidi="fa-IR"/>
        </w:rPr>
        <w:t>Tintinalli, J</w:t>
      </w:r>
      <w:r>
        <w:rPr>
          <w:rFonts w:cs="B Nazanin"/>
          <w:lang w:eastAsia="zh-CN" w:bidi="fa-IR"/>
        </w:rPr>
        <w:t>E.</w:t>
      </w:r>
      <w:r w:rsidRPr="00894967">
        <w:rPr>
          <w:rFonts w:cs="B Nazanin"/>
          <w:lang w:eastAsia="zh-CN" w:bidi="fa-IR"/>
        </w:rPr>
        <w:t xml:space="preserve"> John</w:t>
      </w:r>
      <w:r w:rsidRPr="00381D42">
        <w:rPr>
          <w:rFonts w:cs="B Nazanin"/>
          <w:lang w:eastAsia="zh-CN" w:bidi="fa-IR"/>
        </w:rPr>
        <w:t xml:space="preserve"> </w:t>
      </w:r>
      <w:r w:rsidRPr="00894967">
        <w:rPr>
          <w:rFonts w:cs="B Nazanin"/>
          <w:lang w:eastAsia="zh-CN" w:bidi="fa-IR"/>
        </w:rPr>
        <w:t>Ma, O. Yealy, D</w:t>
      </w:r>
      <w:r>
        <w:rPr>
          <w:rFonts w:cs="B Nazanin"/>
          <w:lang w:eastAsia="zh-CN" w:bidi="fa-IR"/>
        </w:rPr>
        <w:t>M,</w:t>
      </w:r>
      <w:r w:rsidRPr="00894967">
        <w:rPr>
          <w:rFonts w:cs="B Nazanin"/>
          <w:lang w:eastAsia="zh-CN" w:bidi="fa-IR"/>
        </w:rPr>
        <w:t xml:space="preserve"> etc</w:t>
      </w:r>
      <w:r>
        <w:rPr>
          <w:rFonts w:cs="B Nazanin"/>
          <w:lang w:eastAsia="zh-CN" w:bidi="fa-IR"/>
        </w:rPr>
        <w:t>.</w:t>
      </w:r>
      <w:r w:rsidRPr="00894967">
        <w:rPr>
          <w:rFonts w:cs="B Nazanin"/>
          <w:lang w:eastAsia="zh-CN" w:bidi="fa-IR"/>
        </w:rPr>
        <w:t xml:space="preserve"> </w:t>
      </w:r>
      <w:proofErr w:type="spellStart"/>
      <w:r w:rsidRPr="00894967">
        <w:rPr>
          <w:rFonts w:cs="B Nazanin"/>
          <w:lang w:eastAsia="zh-CN" w:bidi="fa-IR"/>
        </w:rPr>
        <w:t>Tintinallis</w:t>
      </w:r>
      <w:proofErr w:type="spellEnd"/>
      <w:r w:rsidRPr="00894967">
        <w:rPr>
          <w:rFonts w:cs="B Nazanin"/>
          <w:lang w:eastAsia="zh-CN" w:bidi="fa-IR"/>
        </w:rPr>
        <w:t xml:space="preserve"> Emergency Medicine A Comprehensive Study Guide, 9th Edition</w:t>
      </w:r>
      <w:r>
        <w:rPr>
          <w:rFonts w:cs="B Nazanin"/>
          <w:lang w:eastAsia="zh-CN" w:bidi="fa-IR"/>
        </w:rPr>
        <w:t>. 2020</w:t>
      </w:r>
    </w:p>
    <w:p w14:paraId="0C7C7CF3" w14:textId="0B423572" w:rsidR="001321E7" w:rsidRPr="001321E7" w:rsidRDefault="001321E7" w:rsidP="001321E7">
      <w:pPr>
        <w:pStyle w:val="NormalWeb"/>
        <w:numPr>
          <w:ilvl w:val="0"/>
          <w:numId w:val="22"/>
        </w:numPr>
        <w:rPr>
          <w:rFonts w:cs="B Nazanin"/>
          <w:lang w:eastAsia="zh-CN" w:bidi="fa-IR"/>
        </w:rPr>
      </w:pPr>
      <w:r>
        <w:rPr>
          <w:rFonts w:cs="B Nazanin"/>
          <w:lang w:eastAsia="zh-CN" w:bidi="fa-IR"/>
        </w:rPr>
        <w:t xml:space="preserve">ICAO. </w:t>
      </w:r>
      <w:r w:rsidRPr="001321E7">
        <w:rPr>
          <w:rFonts w:cs="B Nazanin"/>
          <w:lang w:eastAsia="zh-CN" w:bidi="fa-IR"/>
        </w:rPr>
        <w:t>International Standards</w:t>
      </w:r>
      <w:r>
        <w:rPr>
          <w:rFonts w:cs="B Nazanin" w:hint="cs"/>
          <w:rtl/>
          <w:lang w:eastAsia="zh-CN" w:bidi="fa-IR"/>
        </w:rPr>
        <w:t xml:space="preserve"> </w:t>
      </w:r>
      <w:r w:rsidRPr="001321E7">
        <w:rPr>
          <w:rFonts w:cs="B Nazanin"/>
          <w:lang w:eastAsia="zh-CN" w:bidi="fa-IR"/>
        </w:rPr>
        <w:t>and Recommended Practices</w:t>
      </w:r>
      <w:r>
        <w:rPr>
          <w:rFonts w:cs="B Nazanin"/>
          <w:lang w:eastAsia="zh-CN" w:bidi="fa-IR"/>
        </w:rPr>
        <w:t xml:space="preserve">. </w:t>
      </w:r>
      <w:r w:rsidRPr="001321E7">
        <w:rPr>
          <w:rFonts w:cs="B Nazanin"/>
          <w:lang w:eastAsia="zh-CN" w:bidi="fa-IR"/>
        </w:rPr>
        <w:t>Volume II</w:t>
      </w:r>
      <w:r>
        <w:rPr>
          <w:rFonts w:cs="B Nazanin"/>
          <w:lang w:eastAsia="zh-CN" w:bidi="fa-IR"/>
        </w:rPr>
        <w:t xml:space="preserve"> : </w:t>
      </w:r>
      <w:r w:rsidRPr="001321E7">
        <w:rPr>
          <w:rFonts w:cs="B Nazanin"/>
          <w:lang w:eastAsia="zh-CN" w:bidi="fa-IR"/>
        </w:rPr>
        <w:t>Heliports</w:t>
      </w:r>
      <w:r>
        <w:rPr>
          <w:rFonts w:cs="B Nazanin"/>
          <w:lang w:eastAsia="zh-CN" w:bidi="fa-IR"/>
        </w:rPr>
        <w:t>.</w:t>
      </w:r>
      <w:r w:rsidRPr="001321E7">
        <w:t xml:space="preserve"> </w:t>
      </w:r>
      <w:r w:rsidRPr="001321E7">
        <w:rPr>
          <w:rFonts w:cs="B Nazanin"/>
          <w:lang w:eastAsia="zh-CN" w:bidi="fa-IR"/>
        </w:rPr>
        <w:t>Third Edition</w:t>
      </w:r>
      <w:r>
        <w:rPr>
          <w:rFonts w:cs="B Nazanin"/>
          <w:lang w:eastAsia="zh-CN" w:bidi="fa-IR"/>
        </w:rPr>
        <w:t>. 2009</w:t>
      </w:r>
    </w:p>
    <w:p w14:paraId="2F17D23A" w14:textId="104A7DA5" w:rsidR="00231AD8" w:rsidRPr="00231AD8" w:rsidRDefault="00231AD8" w:rsidP="00231AD8">
      <w:pPr>
        <w:pStyle w:val="NormalWeb"/>
        <w:numPr>
          <w:ilvl w:val="0"/>
          <w:numId w:val="22"/>
        </w:numPr>
        <w:rPr>
          <w:rFonts w:cs="B Nazanin"/>
          <w:lang w:eastAsia="zh-CN" w:bidi="fa-IR"/>
        </w:rPr>
      </w:pPr>
      <w:hyperlink r:id="rId8" w:history="1">
        <w:r w:rsidRPr="00524EEF">
          <w:rPr>
            <w:rStyle w:val="Hyperlink"/>
            <w:rFonts w:cs="B Nazanin"/>
            <w:lang w:eastAsia="zh-CN" w:bidi="fa-IR"/>
          </w:rPr>
          <w:t>www.Uptodate.com</w:t>
        </w:r>
      </w:hyperlink>
    </w:p>
    <w:p w14:paraId="72722CB2" w14:textId="4BD264AD" w:rsidR="002313D8" w:rsidRPr="00CF2154" w:rsidRDefault="002313D8" w:rsidP="009152DA">
      <w:pPr>
        <w:numPr>
          <w:ilvl w:val="0"/>
          <w:numId w:val="22"/>
        </w:numPr>
        <w:bidi/>
        <w:spacing w:line="276" w:lineRule="auto"/>
        <w:ind w:left="357" w:hanging="357"/>
        <w:jc w:val="both"/>
        <w:rPr>
          <w:rFonts w:ascii="Cambria" w:hAnsi="Cambria" w:cs="B Nazanin"/>
          <w:b/>
          <w:bCs/>
          <w:rtl/>
          <w:lang w:val="en-US"/>
        </w:rPr>
      </w:pPr>
      <w:r w:rsidRPr="00CF2154">
        <w:rPr>
          <w:rFonts w:ascii="Cambria" w:hAnsi="Cambria" w:cs="B Nazanin" w:hint="cs"/>
          <w:b/>
          <w:bCs/>
          <w:rtl/>
          <w:lang w:val="en-US"/>
        </w:rPr>
        <w:t>منابع آموزشی کمکی</w:t>
      </w:r>
    </w:p>
    <w:p w14:paraId="533DC10E" w14:textId="5D8E4758" w:rsidR="002313D8" w:rsidRPr="002E39BC" w:rsidRDefault="002E39BC" w:rsidP="002E39BC">
      <w:pPr>
        <w:pStyle w:val="ListParagraph"/>
        <w:numPr>
          <w:ilvl w:val="0"/>
          <w:numId w:val="42"/>
        </w:numPr>
        <w:jc w:val="both"/>
        <w:rPr>
          <w:rFonts w:cs="B Nazanin"/>
          <w:sz w:val="28"/>
          <w:szCs w:val="28"/>
          <w:rtl/>
        </w:rPr>
      </w:pPr>
      <w:r w:rsidRPr="002E39BC">
        <w:rPr>
          <w:rFonts w:cs="B Nazanin" w:hint="cs"/>
          <w:sz w:val="28"/>
          <w:szCs w:val="28"/>
          <w:rtl/>
        </w:rPr>
        <w:t>دستورالعمل های جامع اورژانس هوایی</w:t>
      </w:r>
      <w:r>
        <w:rPr>
          <w:rFonts w:cs="B Nazanin" w:hint="cs"/>
          <w:sz w:val="28"/>
          <w:szCs w:val="28"/>
          <w:rtl/>
        </w:rPr>
        <w:t xml:space="preserve"> </w:t>
      </w:r>
      <w:proofErr w:type="spellStart"/>
      <w:r>
        <w:rPr>
          <w:rFonts w:cs="B Nazanin" w:hint="cs"/>
          <w:sz w:val="28"/>
          <w:szCs w:val="28"/>
          <w:rtl/>
        </w:rPr>
        <w:t>ایکائو</w:t>
      </w:r>
      <w:proofErr w:type="spellEnd"/>
    </w:p>
    <w:p w14:paraId="03240E5B" w14:textId="77777777" w:rsidR="0004600F" w:rsidRPr="00E067E3" w:rsidRDefault="002313D8" w:rsidP="00E067E3">
      <w:pPr>
        <w:pStyle w:val="ListParagraph"/>
        <w:numPr>
          <w:ilvl w:val="0"/>
          <w:numId w:val="6"/>
        </w:numPr>
        <w:ind w:left="396"/>
        <w:jc w:val="both"/>
        <w:rPr>
          <w:rFonts w:cs="B Nazanin"/>
          <w:sz w:val="28"/>
          <w:szCs w:val="28"/>
        </w:rPr>
      </w:pPr>
      <w:r w:rsidRPr="0039204F">
        <w:rPr>
          <w:rFonts w:cs="B Nazanin" w:hint="cs"/>
          <w:sz w:val="28"/>
          <w:szCs w:val="28"/>
          <w:rtl/>
        </w:rPr>
        <w:t xml:space="preserve">در </w:t>
      </w:r>
      <w:proofErr w:type="spellStart"/>
      <w:r w:rsidRPr="0039204F">
        <w:rPr>
          <w:rFonts w:cs="B Nazanin" w:hint="cs"/>
          <w:sz w:val="28"/>
          <w:szCs w:val="28"/>
          <w:rtl/>
        </w:rPr>
        <w:t>صورتي</w:t>
      </w:r>
      <w:proofErr w:type="spellEnd"/>
      <w:r w:rsidRPr="0039204F">
        <w:rPr>
          <w:rFonts w:cs="B Nazanin" w:hint="cs"/>
          <w:sz w:val="28"/>
          <w:szCs w:val="28"/>
          <w:rtl/>
        </w:rPr>
        <w:t xml:space="preserve"> كه در نظر </w:t>
      </w:r>
      <w:proofErr w:type="spellStart"/>
      <w:r w:rsidRPr="0039204F">
        <w:rPr>
          <w:rFonts w:cs="B Nazanin" w:hint="cs"/>
          <w:sz w:val="28"/>
          <w:szCs w:val="28"/>
          <w:rtl/>
        </w:rPr>
        <w:t>داريد</w:t>
      </w:r>
      <w:proofErr w:type="spellEnd"/>
      <w:r w:rsidRPr="0039204F">
        <w:rPr>
          <w:rFonts w:cs="B Nazanin" w:hint="cs"/>
          <w:sz w:val="28"/>
          <w:szCs w:val="28"/>
          <w:rtl/>
        </w:rPr>
        <w:t xml:space="preserve"> جزوه </w:t>
      </w:r>
      <w:proofErr w:type="spellStart"/>
      <w:r w:rsidRPr="0039204F">
        <w:rPr>
          <w:rFonts w:cs="B Nazanin" w:hint="cs"/>
          <w:sz w:val="28"/>
          <w:szCs w:val="28"/>
          <w:rtl/>
        </w:rPr>
        <w:t>يا</w:t>
      </w:r>
      <w:proofErr w:type="spellEnd"/>
      <w:r w:rsidRPr="0039204F">
        <w:rPr>
          <w:rFonts w:cs="B Nazanin" w:hint="cs"/>
          <w:sz w:val="28"/>
          <w:szCs w:val="28"/>
          <w:rtl/>
        </w:rPr>
        <w:t xml:space="preserve"> هر نوع </w:t>
      </w:r>
      <w:proofErr w:type="spellStart"/>
      <w:r w:rsidRPr="0039204F">
        <w:rPr>
          <w:rFonts w:cs="B Nazanin" w:hint="cs"/>
          <w:sz w:val="28"/>
          <w:szCs w:val="28"/>
          <w:rtl/>
        </w:rPr>
        <w:t>محتواي</w:t>
      </w:r>
      <w:proofErr w:type="spellEnd"/>
      <w:r w:rsidRPr="0039204F">
        <w:rPr>
          <w:rFonts w:cs="B Nazanin" w:hint="cs"/>
          <w:sz w:val="28"/>
          <w:szCs w:val="28"/>
          <w:rtl/>
        </w:rPr>
        <w:t xml:space="preserve"> </w:t>
      </w:r>
      <w:proofErr w:type="spellStart"/>
      <w:r w:rsidRPr="0039204F">
        <w:rPr>
          <w:rFonts w:cs="B Nazanin" w:hint="cs"/>
          <w:sz w:val="28"/>
          <w:szCs w:val="28"/>
          <w:rtl/>
        </w:rPr>
        <w:t>ديگري</w:t>
      </w:r>
      <w:proofErr w:type="spellEnd"/>
      <w:r w:rsidRPr="0039204F">
        <w:rPr>
          <w:rFonts w:cs="B Nazanin" w:hint="cs"/>
          <w:sz w:val="28"/>
          <w:szCs w:val="28"/>
          <w:rtl/>
        </w:rPr>
        <w:t xml:space="preserve"> (مانند </w:t>
      </w:r>
      <w:proofErr w:type="spellStart"/>
      <w:r w:rsidRPr="0039204F">
        <w:rPr>
          <w:rFonts w:cs="B Nazanin" w:hint="cs"/>
          <w:sz w:val="28"/>
          <w:szCs w:val="28"/>
          <w:rtl/>
        </w:rPr>
        <w:t>فيلم</w:t>
      </w:r>
      <w:proofErr w:type="spellEnd"/>
      <w:r w:rsidRPr="0039204F">
        <w:rPr>
          <w:rFonts w:cs="B Nazanin" w:hint="cs"/>
          <w:sz w:val="28"/>
          <w:szCs w:val="28"/>
          <w:rtl/>
        </w:rPr>
        <w:t xml:space="preserve">، مجموعه </w:t>
      </w:r>
      <w:proofErr w:type="spellStart"/>
      <w:r w:rsidRPr="0039204F">
        <w:rPr>
          <w:rFonts w:cs="B Nazanin" w:hint="cs"/>
          <w:sz w:val="28"/>
          <w:szCs w:val="28"/>
          <w:rtl/>
        </w:rPr>
        <w:t>اسلايد</w:t>
      </w:r>
      <w:proofErr w:type="spellEnd"/>
      <w:r w:rsidRPr="0039204F">
        <w:rPr>
          <w:rFonts w:cs="B Nazanin" w:hint="cs"/>
          <w:sz w:val="28"/>
          <w:szCs w:val="28"/>
          <w:rtl/>
        </w:rPr>
        <w:t xml:space="preserve"> و ...) علاوه بر </w:t>
      </w:r>
      <w:r>
        <w:rPr>
          <w:rFonts w:cs="B Nazanin" w:hint="cs"/>
          <w:sz w:val="28"/>
          <w:szCs w:val="28"/>
          <w:rtl/>
        </w:rPr>
        <w:t>منابع</w:t>
      </w:r>
      <w:r w:rsidRPr="0039204F">
        <w:rPr>
          <w:rFonts w:cs="B Nazanin" w:hint="cs"/>
          <w:sz w:val="28"/>
          <w:szCs w:val="28"/>
          <w:rtl/>
        </w:rPr>
        <w:t xml:space="preserve"> فوق </w:t>
      </w:r>
      <w:proofErr w:type="spellStart"/>
      <w:r w:rsidRPr="0039204F">
        <w:rPr>
          <w:rFonts w:cs="B Nazanin" w:hint="cs"/>
          <w:sz w:val="28"/>
          <w:szCs w:val="28"/>
          <w:rtl/>
        </w:rPr>
        <w:t>يا</w:t>
      </w:r>
      <w:proofErr w:type="spellEnd"/>
      <w:r w:rsidRPr="0039204F">
        <w:rPr>
          <w:rFonts w:cs="B Nazanin" w:hint="cs"/>
          <w:sz w:val="28"/>
          <w:szCs w:val="28"/>
          <w:rtl/>
        </w:rPr>
        <w:t xml:space="preserve"> به </w:t>
      </w:r>
      <w:proofErr w:type="spellStart"/>
      <w:r w:rsidRPr="0039204F">
        <w:rPr>
          <w:rFonts w:cs="B Nazanin" w:hint="cs"/>
          <w:sz w:val="28"/>
          <w:szCs w:val="28"/>
          <w:rtl/>
        </w:rPr>
        <w:t>تنهايي</w:t>
      </w:r>
      <w:proofErr w:type="spellEnd"/>
      <w:r w:rsidRPr="0039204F">
        <w:rPr>
          <w:rFonts w:cs="B Nazanin" w:hint="cs"/>
          <w:sz w:val="28"/>
          <w:szCs w:val="28"/>
          <w:rtl/>
        </w:rPr>
        <w:t xml:space="preserve"> به عنوان </w:t>
      </w:r>
      <w:r w:rsidRPr="0039204F">
        <w:rPr>
          <w:rFonts w:cs="B Nazanin" w:hint="cs"/>
          <w:b/>
          <w:bCs/>
          <w:i/>
          <w:iCs/>
          <w:sz w:val="28"/>
          <w:szCs w:val="28"/>
          <w:rtl/>
        </w:rPr>
        <w:t>منبع درسی</w:t>
      </w:r>
      <w:r w:rsidRPr="0039204F">
        <w:rPr>
          <w:rFonts w:cs="B Nazanin" w:hint="cs"/>
          <w:sz w:val="28"/>
          <w:szCs w:val="28"/>
          <w:rtl/>
        </w:rPr>
        <w:t xml:space="preserve"> به </w:t>
      </w:r>
      <w:proofErr w:type="spellStart"/>
      <w:r w:rsidRPr="0039204F">
        <w:rPr>
          <w:rFonts w:cs="B Nazanin" w:hint="cs"/>
          <w:sz w:val="28"/>
          <w:szCs w:val="28"/>
          <w:rtl/>
        </w:rPr>
        <w:t>دانشجويان</w:t>
      </w:r>
      <w:proofErr w:type="spellEnd"/>
      <w:r w:rsidRPr="0039204F">
        <w:rPr>
          <w:rFonts w:cs="B Nazanin" w:hint="cs"/>
          <w:sz w:val="28"/>
          <w:szCs w:val="28"/>
          <w:rtl/>
        </w:rPr>
        <w:t xml:space="preserve"> </w:t>
      </w:r>
      <w:proofErr w:type="spellStart"/>
      <w:r w:rsidRPr="0039204F">
        <w:rPr>
          <w:rFonts w:cs="B Nazanin" w:hint="cs"/>
          <w:sz w:val="28"/>
          <w:szCs w:val="28"/>
          <w:rtl/>
        </w:rPr>
        <w:t>معرفي</w:t>
      </w:r>
      <w:proofErr w:type="spellEnd"/>
      <w:r w:rsidRPr="0039204F">
        <w:rPr>
          <w:rFonts w:cs="B Nazanin" w:hint="cs"/>
          <w:sz w:val="28"/>
          <w:szCs w:val="28"/>
          <w:rtl/>
        </w:rPr>
        <w:t xml:space="preserve"> </w:t>
      </w:r>
      <w:proofErr w:type="spellStart"/>
      <w:r w:rsidRPr="0039204F">
        <w:rPr>
          <w:rFonts w:cs="B Nazanin" w:hint="cs"/>
          <w:sz w:val="28"/>
          <w:szCs w:val="28"/>
          <w:rtl/>
        </w:rPr>
        <w:t>كنيد</w:t>
      </w:r>
      <w:proofErr w:type="spellEnd"/>
      <w:r w:rsidRPr="0039204F">
        <w:rPr>
          <w:rFonts w:cs="B Nazanin" w:hint="cs"/>
          <w:sz w:val="28"/>
          <w:szCs w:val="28"/>
          <w:rtl/>
        </w:rPr>
        <w:t xml:space="preserve">‌، مشخصات آن را </w:t>
      </w:r>
      <w:proofErr w:type="spellStart"/>
      <w:r w:rsidRPr="0039204F">
        <w:rPr>
          <w:rFonts w:cs="B Nazanin" w:hint="cs"/>
          <w:sz w:val="28"/>
          <w:szCs w:val="28"/>
          <w:rtl/>
        </w:rPr>
        <w:t>ذكر</w:t>
      </w:r>
      <w:proofErr w:type="spellEnd"/>
      <w:r w:rsidRPr="0039204F">
        <w:rPr>
          <w:rFonts w:cs="B Nazanin" w:hint="cs"/>
          <w:sz w:val="28"/>
          <w:szCs w:val="28"/>
          <w:rtl/>
        </w:rPr>
        <w:t xml:space="preserve"> </w:t>
      </w:r>
      <w:proofErr w:type="spellStart"/>
      <w:r w:rsidRPr="0039204F">
        <w:rPr>
          <w:rFonts w:cs="B Nazanin" w:hint="cs"/>
          <w:sz w:val="28"/>
          <w:szCs w:val="28"/>
          <w:rtl/>
        </w:rPr>
        <w:t>كنيد</w:t>
      </w:r>
      <w:proofErr w:type="spellEnd"/>
      <w:r w:rsidRPr="0039204F">
        <w:rPr>
          <w:rFonts w:cs="B Nazanin" w:hint="cs"/>
          <w:sz w:val="28"/>
          <w:szCs w:val="28"/>
          <w:rtl/>
        </w:rPr>
        <w:t xml:space="preserve"> و </w:t>
      </w:r>
      <w:proofErr w:type="spellStart"/>
      <w:r w:rsidRPr="0039204F">
        <w:rPr>
          <w:rFonts w:cs="B Nazanin" w:hint="cs"/>
          <w:b/>
          <w:bCs/>
          <w:i/>
          <w:iCs/>
          <w:sz w:val="28"/>
          <w:szCs w:val="28"/>
          <w:rtl/>
        </w:rPr>
        <w:t>فايل</w:t>
      </w:r>
      <w:proofErr w:type="spellEnd"/>
      <w:r w:rsidRPr="0039204F">
        <w:rPr>
          <w:rFonts w:cs="B Nazanin" w:hint="cs"/>
          <w:sz w:val="28"/>
          <w:szCs w:val="28"/>
          <w:rtl/>
        </w:rPr>
        <w:t xml:space="preserve"> آن را </w:t>
      </w:r>
      <w:proofErr w:type="spellStart"/>
      <w:r w:rsidRPr="0039204F">
        <w:rPr>
          <w:rFonts w:cs="B Nazanin" w:hint="cs"/>
          <w:sz w:val="28"/>
          <w:szCs w:val="28"/>
          <w:rtl/>
        </w:rPr>
        <w:t>ضميمه</w:t>
      </w:r>
      <w:proofErr w:type="spellEnd"/>
      <w:r w:rsidRPr="0039204F">
        <w:rPr>
          <w:rFonts w:cs="B Nazanin" w:hint="cs"/>
          <w:sz w:val="28"/>
          <w:szCs w:val="28"/>
          <w:rtl/>
        </w:rPr>
        <w:t xml:space="preserve"> </w:t>
      </w:r>
      <w:proofErr w:type="spellStart"/>
      <w:r w:rsidRPr="0039204F">
        <w:rPr>
          <w:rFonts w:cs="B Nazanin" w:hint="cs"/>
          <w:sz w:val="28"/>
          <w:szCs w:val="28"/>
          <w:rtl/>
        </w:rPr>
        <w:t>نماييد</w:t>
      </w:r>
      <w:proofErr w:type="spellEnd"/>
      <w:r w:rsidRPr="0039204F">
        <w:rPr>
          <w:rFonts w:cs="B Nazanin" w:hint="cs"/>
          <w:sz w:val="28"/>
          <w:szCs w:val="28"/>
          <w:rtl/>
        </w:rPr>
        <w:t>:</w:t>
      </w:r>
    </w:p>
    <w:p w14:paraId="19476B7D" w14:textId="77777777" w:rsidR="009B3A22" w:rsidRDefault="009B3A22" w:rsidP="009B3A22">
      <w:pPr>
        <w:bidi/>
        <w:rPr>
          <w:lang w:val="en-US"/>
        </w:rPr>
      </w:pPr>
    </w:p>
    <w:p w14:paraId="55C8942A" w14:textId="77777777" w:rsidR="00536E09" w:rsidRDefault="00536E09" w:rsidP="00536E09">
      <w:pPr>
        <w:bidi/>
        <w:rPr>
          <w:lang w:val="en-US"/>
        </w:rPr>
      </w:pPr>
    </w:p>
    <w:p w14:paraId="26C9F8A8" w14:textId="77777777" w:rsidR="00536E09" w:rsidRDefault="00536E09" w:rsidP="00536E09">
      <w:pPr>
        <w:bidi/>
        <w:rPr>
          <w:lang w:val="en-US"/>
        </w:rPr>
      </w:pPr>
    </w:p>
    <w:p w14:paraId="3482CEB6" w14:textId="77777777" w:rsidR="00536E09" w:rsidRDefault="00536E09" w:rsidP="00536E09">
      <w:pPr>
        <w:bidi/>
        <w:rPr>
          <w:lang w:val="en-US"/>
        </w:rPr>
      </w:pPr>
    </w:p>
    <w:p w14:paraId="6C08EB19" w14:textId="77777777" w:rsidR="00536E09" w:rsidRDefault="00536E09" w:rsidP="00536E09">
      <w:pPr>
        <w:bidi/>
        <w:rPr>
          <w:lang w:val="en-US"/>
        </w:rPr>
      </w:pPr>
    </w:p>
    <w:p w14:paraId="2540FF4F" w14:textId="77777777" w:rsidR="00536E09" w:rsidRDefault="00536E09" w:rsidP="00536E09">
      <w:pPr>
        <w:bidi/>
        <w:rPr>
          <w:lang w:val="en-US"/>
        </w:rPr>
      </w:pPr>
    </w:p>
    <w:p w14:paraId="14CD88A2" w14:textId="77777777" w:rsidR="00536E09" w:rsidRDefault="00536E09" w:rsidP="00536E09">
      <w:pPr>
        <w:bidi/>
        <w:rPr>
          <w:lang w:val="en-US"/>
        </w:rPr>
      </w:pPr>
    </w:p>
    <w:p w14:paraId="03403617" w14:textId="77777777" w:rsidR="00536E09" w:rsidRDefault="00536E09" w:rsidP="00536E09">
      <w:pPr>
        <w:bidi/>
        <w:rPr>
          <w:lang w:val="en-US"/>
        </w:rPr>
      </w:pPr>
    </w:p>
    <w:p w14:paraId="16DE9C64" w14:textId="77777777" w:rsidR="00536E09" w:rsidRDefault="00536E09" w:rsidP="00536E09">
      <w:pPr>
        <w:bidi/>
        <w:rPr>
          <w:lang w:val="en-US"/>
        </w:rPr>
      </w:pPr>
    </w:p>
    <w:p w14:paraId="41C1442A" w14:textId="77777777" w:rsidR="00536E09" w:rsidRDefault="00536E09" w:rsidP="00536E09">
      <w:pPr>
        <w:bidi/>
        <w:rPr>
          <w:lang w:val="en-US"/>
        </w:rPr>
      </w:pPr>
    </w:p>
    <w:p w14:paraId="53A66F11" w14:textId="77777777" w:rsidR="00536E09" w:rsidRDefault="00536E09" w:rsidP="00536E09">
      <w:pPr>
        <w:bidi/>
        <w:rPr>
          <w:lang w:val="en-US"/>
        </w:rPr>
      </w:pPr>
    </w:p>
    <w:p w14:paraId="15D1727E" w14:textId="77777777" w:rsidR="00536E09" w:rsidRDefault="00536E09" w:rsidP="00536E09">
      <w:pPr>
        <w:bidi/>
        <w:rPr>
          <w:lang w:val="en-US"/>
        </w:rPr>
      </w:pPr>
    </w:p>
    <w:p w14:paraId="77AE7BE2" w14:textId="77777777" w:rsidR="00536E09" w:rsidRDefault="00536E09" w:rsidP="00536E09">
      <w:pPr>
        <w:bidi/>
        <w:rPr>
          <w:lang w:val="en-US"/>
        </w:rPr>
      </w:pPr>
    </w:p>
    <w:p w14:paraId="4DB4AFCA" w14:textId="77777777" w:rsidR="002E39BC" w:rsidRDefault="002E39BC" w:rsidP="002E39BC">
      <w:pPr>
        <w:bidi/>
        <w:rPr>
          <w:lang w:val="en-US"/>
        </w:rPr>
      </w:pPr>
    </w:p>
    <w:p w14:paraId="5AEB350C" w14:textId="77777777" w:rsidR="002E39BC" w:rsidRDefault="002E39BC" w:rsidP="002E39BC">
      <w:pPr>
        <w:bidi/>
        <w:rPr>
          <w:lang w:val="en-US"/>
        </w:rPr>
      </w:pPr>
    </w:p>
    <w:p w14:paraId="7BF81111" w14:textId="77777777" w:rsidR="00536E09" w:rsidRDefault="00536E09" w:rsidP="00536E09">
      <w:pPr>
        <w:bidi/>
        <w:rPr>
          <w:lang w:val="en-US"/>
        </w:rPr>
      </w:pPr>
    </w:p>
    <w:p w14:paraId="194D1175" w14:textId="77777777" w:rsidR="00536E09" w:rsidRDefault="00536E09" w:rsidP="00536E09">
      <w:pPr>
        <w:bidi/>
        <w:rPr>
          <w:lang w:val="en-US"/>
        </w:rPr>
      </w:pPr>
    </w:p>
    <w:p w14:paraId="63F35741" w14:textId="14C2A2B9" w:rsidR="009B3A22" w:rsidRPr="006E68B9" w:rsidRDefault="00DE3DCC" w:rsidP="00C6724F">
      <w:pPr>
        <w:pStyle w:val="Title"/>
        <w:tabs>
          <w:tab w:val="left" w:pos="1961"/>
          <w:tab w:val="center" w:pos="4153"/>
        </w:tabs>
        <w:rPr>
          <w:rFonts w:cs="B Nazanin"/>
          <w:sz w:val="24"/>
          <w:szCs w:val="24"/>
          <w:lang w:bidi="fa-IR"/>
        </w:rPr>
      </w:pPr>
      <w:r w:rsidRPr="006E68B9">
        <w:rPr>
          <w:rFonts w:cs="B Nazanin" w:hint="eastAsia"/>
          <w:sz w:val="24"/>
          <w:szCs w:val="24"/>
          <w:rtl/>
        </w:rPr>
        <w:t>جدول</w:t>
      </w:r>
      <w:r w:rsidRPr="006E68B9">
        <w:rPr>
          <w:rFonts w:cs="B Nazanin"/>
          <w:sz w:val="24"/>
          <w:szCs w:val="24"/>
          <w:rtl/>
        </w:rPr>
        <w:t xml:space="preserve"> </w:t>
      </w:r>
      <w:r w:rsidRPr="006E68B9">
        <w:rPr>
          <w:rFonts w:cs="B Nazanin" w:hint="cs"/>
          <w:sz w:val="24"/>
          <w:szCs w:val="24"/>
          <w:rtl/>
        </w:rPr>
        <w:t>زمانبندي</w:t>
      </w:r>
      <w:r w:rsidRPr="006E68B9">
        <w:rPr>
          <w:rFonts w:cs="B Nazanin"/>
          <w:sz w:val="24"/>
          <w:szCs w:val="24"/>
          <w:rtl/>
        </w:rPr>
        <w:t xml:space="preserve"> </w:t>
      </w:r>
      <w:r w:rsidR="00C6724F" w:rsidRPr="006E68B9">
        <w:rPr>
          <w:rFonts w:cs="B Nazanin" w:hint="cs"/>
          <w:sz w:val="24"/>
          <w:szCs w:val="24"/>
          <w:rtl/>
        </w:rPr>
        <w:t xml:space="preserve">درس </w:t>
      </w:r>
      <w:r w:rsidR="006E68B9" w:rsidRPr="006E68B9">
        <w:rPr>
          <w:rFonts w:cs="B Nazanin" w:hint="cs"/>
          <w:sz w:val="24"/>
          <w:szCs w:val="24"/>
          <w:rtl/>
        </w:rPr>
        <w:t>امداد هوایی</w:t>
      </w:r>
      <w:r w:rsidR="00C6724F" w:rsidRPr="006E68B9">
        <w:rPr>
          <w:rFonts w:cs="B Nazanin" w:hint="cs"/>
          <w:sz w:val="24"/>
          <w:szCs w:val="24"/>
          <w:rtl/>
        </w:rPr>
        <w:t xml:space="preserve">                                  نیمسال </w:t>
      </w:r>
      <w:r w:rsidR="006E68B9" w:rsidRPr="006E68B9">
        <w:rPr>
          <w:rFonts w:cs="B Nazanin" w:hint="cs"/>
          <w:sz w:val="24"/>
          <w:szCs w:val="24"/>
          <w:rtl/>
        </w:rPr>
        <w:t>اول 1405-1404</w:t>
      </w:r>
    </w:p>
    <w:p w14:paraId="096735FA" w14:textId="77777777" w:rsidR="00E13A8B" w:rsidRDefault="00E13A8B" w:rsidP="00E13A8B">
      <w:pPr>
        <w:bidi/>
        <w:rPr>
          <w:rtl/>
          <w:lang w:val="en-US"/>
        </w:rPr>
      </w:pPr>
    </w:p>
    <w:tbl>
      <w:tblPr>
        <w:tblStyle w:val="TableGrid"/>
        <w:bidiVisual/>
        <w:tblW w:w="10206" w:type="dxa"/>
        <w:jc w:val="center"/>
        <w:tblLook w:val="01E0" w:firstRow="1" w:lastRow="1" w:firstColumn="1" w:lastColumn="1" w:noHBand="0" w:noVBand="0"/>
      </w:tblPr>
      <w:tblGrid>
        <w:gridCol w:w="672"/>
        <w:gridCol w:w="1864"/>
        <w:gridCol w:w="3417"/>
        <w:gridCol w:w="1559"/>
        <w:gridCol w:w="1194"/>
        <w:gridCol w:w="1500"/>
      </w:tblGrid>
      <w:tr w:rsidR="008742E9" w:rsidRPr="00F506A9" w14:paraId="0DDCBC2E" w14:textId="77777777" w:rsidTr="00FB6EFF">
        <w:trPr>
          <w:trHeight w:val="1020"/>
          <w:jc w:val="center"/>
        </w:trPr>
        <w:tc>
          <w:tcPr>
            <w:tcW w:w="672" w:type="dxa"/>
            <w:tcBorders>
              <w:top w:val="single" w:sz="24" w:space="0" w:color="auto"/>
              <w:left w:val="single" w:sz="24" w:space="0" w:color="auto"/>
              <w:right w:val="single" w:sz="24" w:space="0" w:color="000000"/>
            </w:tcBorders>
            <w:vAlign w:val="center"/>
          </w:tcPr>
          <w:p w14:paraId="578E77BC" w14:textId="77777777" w:rsidR="008742E9" w:rsidRPr="00F506A9" w:rsidRDefault="008742E9" w:rsidP="00E30637">
            <w:pPr>
              <w:bidi/>
              <w:jc w:val="center"/>
              <w:rPr>
                <w:rFonts w:cs="B Nazanin"/>
                <w:b/>
                <w:bCs/>
                <w:sz w:val="22"/>
                <w:szCs w:val="22"/>
                <w:rtl/>
              </w:rPr>
            </w:pPr>
            <w:r>
              <w:rPr>
                <w:rFonts w:cs="B Nazanin" w:hint="cs"/>
                <w:b/>
                <w:bCs/>
                <w:sz w:val="22"/>
                <w:szCs w:val="22"/>
                <w:rtl/>
              </w:rPr>
              <w:t>شماره جلسه</w:t>
            </w:r>
          </w:p>
        </w:tc>
        <w:tc>
          <w:tcPr>
            <w:tcW w:w="1864" w:type="dxa"/>
            <w:tcBorders>
              <w:top w:val="single" w:sz="24" w:space="0" w:color="auto"/>
              <w:left w:val="single" w:sz="24" w:space="0" w:color="000000"/>
              <w:bottom w:val="single" w:sz="8" w:space="0" w:color="000000"/>
              <w:right w:val="single" w:sz="4" w:space="0" w:color="auto"/>
            </w:tcBorders>
            <w:vAlign w:val="center"/>
          </w:tcPr>
          <w:p w14:paraId="0F943ED1" w14:textId="77777777" w:rsidR="008742E9" w:rsidRPr="00F506A9" w:rsidRDefault="008742E9" w:rsidP="00E30637">
            <w:pPr>
              <w:bidi/>
              <w:jc w:val="center"/>
              <w:rPr>
                <w:rFonts w:cs="B Nazanin"/>
                <w:b/>
                <w:bCs/>
                <w:rtl/>
              </w:rPr>
            </w:pPr>
            <w:r>
              <w:rPr>
                <w:rFonts w:cs="B Nazanin" w:hint="cs"/>
                <w:b/>
                <w:bCs/>
                <w:rtl/>
              </w:rPr>
              <w:t>رئوس مطالب</w:t>
            </w:r>
          </w:p>
        </w:tc>
        <w:tc>
          <w:tcPr>
            <w:tcW w:w="3417" w:type="dxa"/>
            <w:tcBorders>
              <w:top w:val="single" w:sz="24" w:space="0" w:color="auto"/>
              <w:left w:val="single" w:sz="4" w:space="0" w:color="auto"/>
              <w:bottom w:val="single" w:sz="8" w:space="0" w:color="000000"/>
            </w:tcBorders>
            <w:vAlign w:val="center"/>
          </w:tcPr>
          <w:p w14:paraId="453A9165" w14:textId="77777777" w:rsidR="008742E9" w:rsidRPr="00F506A9" w:rsidRDefault="008742E9" w:rsidP="00E30637">
            <w:pPr>
              <w:bidi/>
              <w:jc w:val="center"/>
              <w:rPr>
                <w:rFonts w:cs="B Nazanin"/>
                <w:b/>
                <w:bCs/>
                <w:rtl/>
              </w:rPr>
            </w:pPr>
            <w:r>
              <w:rPr>
                <w:rFonts w:cs="B Nazanin" w:hint="cs"/>
                <w:b/>
                <w:bCs/>
                <w:rtl/>
              </w:rPr>
              <w:t>اهداف اختصاصی (حیطه شناختی، عاطفی و مهارتی)</w:t>
            </w:r>
          </w:p>
        </w:tc>
        <w:tc>
          <w:tcPr>
            <w:tcW w:w="1559" w:type="dxa"/>
            <w:tcBorders>
              <w:top w:val="single" w:sz="24" w:space="0" w:color="auto"/>
            </w:tcBorders>
            <w:vAlign w:val="center"/>
          </w:tcPr>
          <w:p w14:paraId="72E8B5BE" w14:textId="77777777" w:rsidR="008742E9" w:rsidRPr="00F506A9" w:rsidRDefault="008742E9" w:rsidP="00E30637">
            <w:pPr>
              <w:bidi/>
              <w:jc w:val="center"/>
              <w:rPr>
                <w:rFonts w:cs="B Nazanin"/>
                <w:b/>
                <w:bCs/>
                <w:sz w:val="22"/>
                <w:szCs w:val="22"/>
                <w:rtl/>
              </w:rPr>
            </w:pPr>
            <w:r>
              <w:rPr>
                <w:rFonts w:cs="B Nazanin" w:hint="cs"/>
                <w:b/>
                <w:bCs/>
                <w:rtl/>
              </w:rPr>
              <w:t>روز و تاریخ</w:t>
            </w:r>
          </w:p>
        </w:tc>
        <w:tc>
          <w:tcPr>
            <w:tcW w:w="1194" w:type="dxa"/>
            <w:tcBorders>
              <w:top w:val="single" w:sz="24" w:space="0" w:color="auto"/>
              <w:right w:val="single" w:sz="24" w:space="0" w:color="000000"/>
            </w:tcBorders>
            <w:vAlign w:val="center"/>
          </w:tcPr>
          <w:p w14:paraId="649122FF" w14:textId="77777777" w:rsidR="008742E9" w:rsidRPr="00F506A9" w:rsidRDefault="008742E9" w:rsidP="00E30637">
            <w:pPr>
              <w:bidi/>
              <w:jc w:val="center"/>
              <w:rPr>
                <w:rFonts w:cs="B Nazanin"/>
                <w:b/>
                <w:bCs/>
                <w:rtl/>
              </w:rPr>
            </w:pPr>
            <w:r w:rsidRPr="00776AAB">
              <w:rPr>
                <w:rFonts w:cs="B Nazanin" w:hint="cs"/>
                <w:b/>
                <w:bCs/>
                <w:rtl/>
              </w:rPr>
              <w:t>ساعت</w:t>
            </w:r>
          </w:p>
        </w:tc>
        <w:tc>
          <w:tcPr>
            <w:tcW w:w="1500" w:type="dxa"/>
            <w:tcBorders>
              <w:top w:val="single" w:sz="24" w:space="0" w:color="auto"/>
              <w:left w:val="single" w:sz="24" w:space="0" w:color="000000"/>
              <w:right w:val="single" w:sz="24" w:space="0" w:color="auto"/>
            </w:tcBorders>
            <w:vAlign w:val="center"/>
          </w:tcPr>
          <w:p w14:paraId="2EF87CE9" w14:textId="77777777" w:rsidR="008742E9" w:rsidRPr="009347F8" w:rsidRDefault="00455A03" w:rsidP="00E30637">
            <w:pPr>
              <w:spacing w:line="540" w:lineRule="exact"/>
              <w:jc w:val="center"/>
              <w:rPr>
                <w:rFonts w:cs="B Nazanin"/>
                <w:b/>
                <w:bCs/>
              </w:rPr>
            </w:pPr>
            <w:r>
              <w:rPr>
                <w:rFonts w:cs="B Nazanin" w:hint="cs"/>
                <w:b/>
                <w:bCs/>
                <w:rtl/>
              </w:rPr>
              <w:t>استاد</w:t>
            </w:r>
          </w:p>
        </w:tc>
      </w:tr>
      <w:tr w:rsidR="00FB6EFF" w:rsidRPr="00F506A9" w14:paraId="6DDCAD2C" w14:textId="77777777" w:rsidTr="00FB6EFF">
        <w:trPr>
          <w:trHeight w:val="1020"/>
          <w:jc w:val="center"/>
        </w:trPr>
        <w:tc>
          <w:tcPr>
            <w:tcW w:w="672" w:type="dxa"/>
            <w:tcBorders>
              <w:top w:val="single" w:sz="24" w:space="0" w:color="auto"/>
              <w:left w:val="single" w:sz="24" w:space="0" w:color="auto"/>
              <w:right w:val="single" w:sz="24" w:space="0" w:color="000000"/>
            </w:tcBorders>
            <w:vAlign w:val="center"/>
          </w:tcPr>
          <w:p w14:paraId="6EEA5F90" w14:textId="77777777" w:rsidR="00FB6EFF" w:rsidRDefault="00FB6EFF" w:rsidP="00E30637">
            <w:pPr>
              <w:bidi/>
              <w:jc w:val="center"/>
              <w:rPr>
                <w:rFonts w:cs="B Nazanin"/>
                <w:b/>
                <w:bCs/>
                <w:sz w:val="22"/>
                <w:szCs w:val="22"/>
                <w:rtl/>
              </w:rPr>
            </w:pPr>
          </w:p>
        </w:tc>
        <w:tc>
          <w:tcPr>
            <w:tcW w:w="8034" w:type="dxa"/>
            <w:gridSpan w:val="4"/>
            <w:tcBorders>
              <w:top w:val="single" w:sz="24" w:space="0" w:color="auto"/>
              <w:left w:val="single" w:sz="24" w:space="0" w:color="000000"/>
              <w:bottom w:val="single" w:sz="8" w:space="0" w:color="000000"/>
              <w:right w:val="single" w:sz="24" w:space="0" w:color="000000"/>
            </w:tcBorders>
            <w:vAlign w:val="center"/>
          </w:tcPr>
          <w:p w14:paraId="38FE9F4D" w14:textId="2A668DEC" w:rsidR="00FB6EFF" w:rsidRPr="00776AAB" w:rsidRDefault="00FB6EFF" w:rsidP="00E30637">
            <w:pPr>
              <w:bidi/>
              <w:jc w:val="center"/>
              <w:rPr>
                <w:rFonts w:cs="B Nazanin"/>
                <w:b/>
                <w:bCs/>
                <w:rtl/>
              </w:rPr>
            </w:pPr>
            <w:r>
              <w:rPr>
                <w:rFonts w:cs="B Nazanin" w:hint="cs"/>
                <w:b/>
                <w:bCs/>
                <w:rtl/>
              </w:rPr>
              <w:t>جلسات نظری</w:t>
            </w:r>
          </w:p>
        </w:tc>
        <w:tc>
          <w:tcPr>
            <w:tcW w:w="1500" w:type="dxa"/>
            <w:tcBorders>
              <w:top w:val="single" w:sz="24" w:space="0" w:color="auto"/>
              <w:left w:val="single" w:sz="24" w:space="0" w:color="000000"/>
              <w:right w:val="single" w:sz="24" w:space="0" w:color="auto"/>
            </w:tcBorders>
            <w:vAlign w:val="center"/>
          </w:tcPr>
          <w:p w14:paraId="1B3225B1" w14:textId="77777777" w:rsidR="00FB6EFF" w:rsidRDefault="00FB6EFF" w:rsidP="00E30637">
            <w:pPr>
              <w:spacing w:line="540" w:lineRule="exact"/>
              <w:jc w:val="center"/>
              <w:rPr>
                <w:rFonts w:cs="B Nazanin"/>
                <w:b/>
                <w:bCs/>
                <w:rtl/>
              </w:rPr>
            </w:pPr>
          </w:p>
        </w:tc>
      </w:tr>
      <w:tr w:rsidR="008742E9" w:rsidRPr="00F506A9" w14:paraId="4917CD9F" w14:textId="77777777" w:rsidTr="00FB6EFF">
        <w:trPr>
          <w:trHeight w:val="581"/>
          <w:jc w:val="center"/>
        </w:trPr>
        <w:tc>
          <w:tcPr>
            <w:tcW w:w="672" w:type="dxa"/>
            <w:tcBorders>
              <w:top w:val="single" w:sz="24" w:space="0" w:color="auto"/>
              <w:left w:val="single" w:sz="24" w:space="0" w:color="auto"/>
              <w:bottom w:val="single" w:sz="8" w:space="0" w:color="auto"/>
              <w:right w:val="single" w:sz="24" w:space="0" w:color="000000"/>
            </w:tcBorders>
            <w:vAlign w:val="center"/>
          </w:tcPr>
          <w:p w14:paraId="682BF9C4" w14:textId="09E945CA" w:rsidR="008742E9" w:rsidRPr="00F506A9" w:rsidRDefault="006E68B9" w:rsidP="00E30637">
            <w:pPr>
              <w:bidi/>
              <w:jc w:val="center"/>
              <w:rPr>
                <w:rFonts w:cs="B Nazanin"/>
                <w:b/>
                <w:bCs/>
                <w:sz w:val="22"/>
                <w:szCs w:val="22"/>
                <w:rtl/>
              </w:rPr>
            </w:pPr>
            <w:r>
              <w:rPr>
                <w:rFonts w:cs="B Nazanin" w:hint="cs"/>
                <w:b/>
                <w:bCs/>
                <w:sz w:val="22"/>
                <w:szCs w:val="22"/>
                <w:rtl/>
              </w:rPr>
              <w:t>1</w:t>
            </w:r>
          </w:p>
        </w:tc>
        <w:tc>
          <w:tcPr>
            <w:tcW w:w="1864" w:type="dxa"/>
            <w:tcBorders>
              <w:top w:val="single" w:sz="24" w:space="0" w:color="auto"/>
              <w:left w:val="single" w:sz="24" w:space="0" w:color="000000"/>
              <w:bottom w:val="single" w:sz="8" w:space="0" w:color="auto"/>
              <w:right w:val="single" w:sz="4" w:space="0" w:color="auto"/>
            </w:tcBorders>
            <w:vAlign w:val="center"/>
          </w:tcPr>
          <w:p w14:paraId="50F2E7AD" w14:textId="71C7E6BD" w:rsidR="008742E9" w:rsidRDefault="00CE02DE" w:rsidP="00CE02DE">
            <w:pPr>
              <w:bidi/>
              <w:rPr>
                <w:rFonts w:cs="B Nazanin"/>
                <w:b/>
                <w:bCs/>
                <w:rtl/>
              </w:rPr>
            </w:pPr>
            <w:r>
              <w:rPr>
                <w:rFonts w:cs="B Nazanin" w:hint="cs"/>
                <w:b/>
                <w:bCs/>
                <w:rtl/>
              </w:rPr>
              <w:t>- آشنایی با تاریخچه انتقال هوایی</w:t>
            </w:r>
          </w:p>
          <w:p w14:paraId="7A19B1DC" w14:textId="44043DE9" w:rsidR="00CE02DE" w:rsidRDefault="00CE02DE" w:rsidP="00CE02DE">
            <w:pPr>
              <w:bidi/>
              <w:jc w:val="center"/>
              <w:rPr>
                <w:rFonts w:cs="B Nazanin"/>
                <w:b/>
                <w:bCs/>
                <w:rtl/>
              </w:rPr>
            </w:pPr>
            <w:r>
              <w:rPr>
                <w:rFonts w:cs="B Nazanin" w:hint="cs"/>
                <w:b/>
                <w:bCs/>
                <w:rtl/>
              </w:rPr>
              <w:t xml:space="preserve">- </w:t>
            </w:r>
            <w:r w:rsidRPr="00CE02DE">
              <w:rPr>
                <w:rFonts w:cs="B Nazanin"/>
                <w:b/>
                <w:bCs/>
                <w:rtl/>
              </w:rPr>
              <w:t>انواع امداد هوا</w:t>
            </w:r>
            <w:r w:rsidRPr="00CE02DE">
              <w:rPr>
                <w:rFonts w:cs="B Nazanin" w:hint="cs"/>
                <w:b/>
                <w:bCs/>
                <w:rtl/>
              </w:rPr>
              <w:t>یی</w:t>
            </w:r>
            <w:r>
              <w:rPr>
                <w:rFonts w:cs="B Nazanin" w:hint="cs"/>
                <w:b/>
                <w:bCs/>
                <w:rtl/>
              </w:rPr>
              <w:t xml:space="preserve"> و ویژگی های آنها</w:t>
            </w:r>
          </w:p>
        </w:tc>
        <w:tc>
          <w:tcPr>
            <w:tcW w:w="3417" w:type="dxa"/>
            <w:tcBorders>
              <w:top w:val="single" w:sz="24" w:space="0" w:color="auto"/>
              <w:left w:val="single" w:sz="4" w:space="0" w:color="auto"/>
              <w:bottom w:val="single" w:sz="8" w:space="0" w:color="auto"/>
            </w:tcBorders>
            <w:vAlign w:val="center"/>
          </w:tcPr>
          <w:p w14:paraId="7067F26D" w14:textId="77777777" w:rsidR="00CE02DE" w:rsidRPr="00CE02DE" w:rsidRDefault="00CE02DE" w:rsidP="00CE02DE">
            <w:pPr>
              <w:bidi/>
              <w:rPr>
                <w:rFonts w:cs="B Nazanin"/>
              </w:rPr>
            </w:pPr>
            <w:proofErr w:type="spellStart"/>
            <w:r w:rsidRPr="00CE02DE">
              <w:rPr>
                <w:rFonts w:cs="B Nazanin"/>
                <w:rtl/>
              </w:rPr>
              <w:t>تاريخچه</w:t>
            </w:r>
            <w:proofErr w:type="spellEnd"/>
            <w:r w:rsidRPr="00CE02DE">
              <w:rPr>
                <w:rFonts w:cs="B Nazanin"/>
                <w:rtl/>
              </w:rPr>
              <w:t xml:space="preserve"> انتقال هواي</w:t>
            </w:r>
            <w:r w:rsidRPr="00CE02DE">
              <w:rPr>
                <w:rFonts w:cs="B Nazanin" w:hint="cs"/>
                <w:rtl/>
              </w:rPr>
              <w:t>ی</w:t>
            </w:r>
            <w:r w:rsidRPr="00CE02DE">
              <w:rPr>
                <w:rFonts w:cs="B Nazanin"/>
                <w:rtl/>
              </w:rPr>
              <w:t xml:space="preserve"> در </w:t>
            </w:r>
            <w:proofErr w:type="spellStart"/>
            <w:r w:rsidRPr="00CE02DE">
              <w:rPr>
                <w:rFonts w:cs="B Nazanin"/>
                <w:rtl/>
              </w:rPr>
              <w:t>ايران</w:t>
            </w:r>
            <w:proofErr w:type="spellEnd"/>
            <w:r w:rsidRPr="00CE02DE">
              <w:rPr>
                <w:rFonts w:cs="B Nazanin"/>
                <w:rtl/>
              </w:rPr>
              <w:t xml:space="preserve"> و جهان را ب</w:t>
            </w:r>
            <w:r w:rsidRPr="00CE02DE">
              <w:rPr>
                <w:rFonts w:cs="B Nazanin" w:hint="cs"/>
                <w:rtl/>
              </w:rPr>
              <w:t>ی</w:t>
            </w:r>
            <w:r w:rsidRPr="00CE02DE">
              <w:rPr>
                <w:rFonts w:cs="B Nazanin" w:hint="eastAsia"/>
                <w:rtl/>
              </w:rPr>
              <w:t>ان</w:t>
            </w:r>
            <w:r w:rsidRPr="00CE02DE">
              <w:rPr>
                <w:rFonts w:cs="B Nazanin"/>
                <w:rtl/>
              </w:rPr>
              <w:t xml:space="preserve"> کند.</w:t>
            </w:r>
          </w:p>
          <w:p w14:paraId="5ECC3742" w14:textId="52BA9DD3" w:rsidR="00CE02DE" w:rsidRPr="00CE02DE" w:rsidRDefault="00CE02DE" w:rsidP="00CE02DE">
            <w:pPr>
              <w:bidi/>
              <w:rPr>
                <w:rFonts w:cs="B Nazanin"/>
              </w:rPr>
            </w:pPr>
            <w:r w:rsidRPr="00CE02DE">
              <w:rPr>
                <w:rFonts w:cs="B Nazanin" w:hint="eastAsia"/>
                <w:rtl/>
              </w:rPr>
              <w:t>انواع</w:t>
            </w:r>
            <w:r w:rsidRPr="00CE02DE">
              <w:rPr>
                <w:rFonts w:cs="B Nazanin"/>
                <w:rtl/>
              </w:rPr>
              <w:t xml:space="preserve"> هواپ</w:t>
            </w:r>
            <w:r w:rsidRPr="00CE02DE">
              <w:rPr>
                <w:rFonts w:cs="B Nazanin" w:hint="cs"/>
                <w:rtl/>
              </w:rPr>
              <w:t>ی</w:t>
            </w:r>
            <w:r w:rsidRPr="00CE02DE">
              <w:rPr>
                <w:rFonts w:cs="B Nazanin" w:hint="eastAsia"/>
                <w:rtl/>
              </w:rPr>
              <w:t>ماها</w:t>
            </w:r>
            <w:r w:rsidRPr="00CE02DE">
              <w:rPr>
                <w:rFonts w:cs="B Nazanin" w:hint="cs"/>
                <w:rtl/>
              </w:rPr>
              <w:t>ی</w:t>
            </w:r>
            <w:r w:rsidRPr="00CE02DE">
              <w:rPr>
                <w:rFonts w:cs="B Nazanin"/>
                <w:rtl/>
              </w:rPr>
              <w:t xml:space="preserve"> مورد</w:t>
            </w:r>
            <w:r>
              <w:rPr>
                <w:rFonts w:cs="B Nazanin" w:hint="cs"/>
                <w:rtl/>
              </w:rPr>
              <w:t xml:space="preserve"> </w:t>
            </w:r>
            <w:r w:rsidRPr="00CE02DE">
              <w:rPr>
                <w:rFonts w:cs="B Nazanin"/>
                <w:rtl/>
              </w:rPr>
              <w:t>استفاده در امداد هوا</w:t>
            </w:r>
            <w:r w:rsidRPr="00CE02DE">
              <w:rPr>
                <w:rFonts w:cs="B Nazanin" w:hint="cs"/>
                <w:rtl/>
              </w:rPr>
              <w:t>یی</w:t>
            </w:r>
            <w:r w:rsidRPr="00CE02DE">
              <w:rPr>
                <w:rFonts w:cs="B Nazanin"/>
                <w:rtl/>
              </w:rPr>
              <w:t xml:space="preserve"> را معرف</w:t>
            </w:r>
            <w:r w:rsidRPr="00CE02DE">
              <w:rPr>
                <w:rFonts w:cs="B Nazanin" w:hint="cs"/>
                <w:rtl/>
              </w:rPr>
              <w:t>ی</w:t>
            </w:r>
            <w:r w:rsidRPr="00CE02DE">
              <w:rPr>
                <w:rFonts w:cs="B Nazanin"/>
                <w:rtl/>
              </w:rPr>
              <w:t xml:space="preserve"> کنند. </w:t>
            </w:r>
          </w:p>
          <w:p w14:paraId="5B70BBF6" w14:textId="77777777" w:rsidR="00CE02DE" w:rsidRPr="00CE02DE" w:rsidRDefault="00CE02DE" w:rsidP="00CE02DE">
            <w:pPr>
              <w:bidi/>
              <w:rPr>
                <w:rFonts w:cs="B Nazanin"/>
              </w:rPr>
            </w:pPr>
            <w:r w:rsidRPr="00CE02DE">
              <w:rPr>
                <w:rFonts w:cs="B Nazanin" w:hint="eastAsia"/>
                <w:rtl/>
              </w:rPr>
              <w:t>انواع</w:t>
            </w:r>
            <w:r w:rsidRPr="00CE02DE">
              <w:rPr>
                <w:rFonts w:cs="B Nazanin"/>
                <w:rtl/>
              </w:rPr>
              <w:t xml:space="preserve"> </w:t>
            </w:r>
            <w:proofErr w:type="spellStart"/>
            <w:r w:rsidRPr="00CE02DE">
              <w:rPr>
                <w:rFonts w:cs="B Nazanin"/>
                <w:rtl/>
              </w:rPr>
              <w:t>بالگردها</w:t>
            </w:r>
            <w:r w:rsidRPr="00CE02DE">
              <w:rPr>
                <w:rFonts w:cs="B Nazanin" w:hint="cs"/>
                <w:rtl/>
              </w:rPr>
              <w:t>ی</w:t>
            </w:r>
            <w:proofErr w:type="spellEnd"/>
            <w:r w:rsidRPr="00CE02DE">
              <w:rPr>
                <w:rFonts w:cs="B Nazanin"/>
                <w:rtl/>
              </w:rPr>
              <w:t xml:space="preserve"> فعال جهت ارائه خدمات فور</w:t>
            </w:r>
            <w:r w:rsidRPr="00CE02DE">
              <w:rPr>
                <w:rFonts w:cs="B Nazanin" w:hint="cs"/>
                <w:rtl/>
              </w:rPr>
              <w:t>ی</w:t>
            </w:r>
            <w:r w:rsidRPr="00CE02DE">
              <w:rPr>
                <w:rFonts w:cs="B Nazanin" w:hint="eastAsia"/>
                <w:rtl/>
              </w:rPr>
              <w:t>ت</w:t>
            </w:r>
            <w:r w:rsidRPr="00CE02DE">
              <w:rPr>
                <w:rFonts w:cs="B Nazanin"/>
                <w:rtl/>
              </w:rPr>
              <w:t xml:space="preserve"> ها</w:t>
            </w:r>
            <w:r w:rsidRPr="00CE02DE">
              <w:rPr>
                <w:rFonts w:cs="B Nazanin" w:hint="cs"/>
                <w:rtl/>
              </w:rPr>
              <w:t>ی</w:t>
            </w:r>
            <w:r w:rsidRPr="00CE02DE">
              <w:rPr>
                <w:rFonts w:cs="B Nazanin"/>
                <w:rtl/>
              </w:rPr>
              <w:t xml:space="preserve"> پزشک</w:t>
            </w:r>
            <w:r w:rsidRPr="00CE02DE">
              <w:rPr>
                <w:rFonts w:cs="B Nazanin" w:hint="cs"/>
                <w:rtl/>
              </w:rPr>
              <w:t>ی</w:t>
            </w:r>
            <w:r w:rsidRPr="00CE02DE">
              <w:rPr>
                <w:rFonts w:cs="B Nazanin"/>
                <w:rtl/>
              </w:rPr>
              <w:t xml:space="preserve"> را ذکر کنند.</w:t>
            </w:r>
          </w:p>
          <w:p w14:paraId="0EE7B62B" w14:textId="77777777" w:rsidR="00CE02DE" w:rsidRPr="00CE02DE" w:rsidRDefault="00CE02DE" w:rsidP="00CE02DE">
            <w:pPr>
              <w:bidi/>
              <w:rPr>
                <w:rFonts w:cs="B Nazanin"/>
              </w:rPr>
            </w:pPr>
            <w:r w:rsidRPr="00CE02DE">
              <w:rPr>
                <w:rFonts w:cs="B Nazanin" w:hint="eastAsia"/>
                <w:rtl/>
              </w:rPr>
              <w:t>بدنه</w:t>
            </w:r>
            <w:r w:rsidRPr="00CE02DE">
              <w:rPr>
                <w:rFonts w:cs="B Nazanin"/>
                <w:rtl/>
              </w:rPr>
              <w:t xml:space="preserve"> خارج</w:t>
            </w:r>
            <w:r w:rsidRPr="00CE02DE">
              <w:rPr>
                <w:rFonts w:cs="B Nazanin" w:hint="cs"/>
                <w:rtl/>
              </w:rPr>
              <w:t>ی</w:t>
            </w:r>
            <w:r w:rsidRPr="00CE02DE">
              <w:rPr>
                <w:rFonts w:cs="B Nazanin"/>
                <w:rtl/>
              </w:rPr>
              <w:t xml:space="preserve"> و تجه</w:t>
            </w:r>
            <w:r w:rsidRPr="00CE02DE">
              <w:rPr>
                <w:rFonts w:cs="B Nazanin" w:hint="cs"/>
                <w:rtl/>
              </w:rPr>
              <w:t>ی</w:t>
            </w:r>
            <w:r w:rsidRPr="00CE02DE">
              <w:rPr>
                <w:rFonts w:cs="B Nazanin" w:hint="eastAsia"/>
                <w:rtl/>
              </w:rPr>
              <w:t>زات</w:t>
            </w:r>
            <w:r w:rsidRPr="00CE02DE">
              <w:rPr>
                <w:rFonts w:cs="B Nazanin"/>
                <w:rtl/>
              </w:rPr>
              <w:t xml:space="preserve"> مختلف بالگرد را نام ببرند.</w:t>
            </w:r>
          </w:p>
          <w:p w14:paraId="6A445561" w14:textId="77777777" w:rsidR="00CE02DE" w:rsidRPr="00CE02DE" w:rsidRDefault="00CE02DE" w:rsidP="00CE02DE">
            <w:pPr>
              <w:bidi/>
              <w:rPr>
                <w:rFonts w:cs="B Nazanin"/>
              </w:rPr>
            </w:pPr>
            <w:r w:rsidRPr="00CE02DE">
              <w:rPr>
                <w:rFonts w:cs="B Nazanin" w:hint="eastAsia"/>
                <w:rtl/>
              </w:rPr>
              <w:t>خصوص</w:t>
            </w:r>
            <w:r w:rsidRPr="00CE02DE">
              <w:rPr>
                <w:rFonts w:cs="B Nazanin" w:hint="cs"/>
                <w:rtl/>
              </w:rPr>
              <w:t>ی</w:t>
            </w:r>
            <w:r w:rsidRPr="00CE02DE">
              <w:rPr>
                <w:rFonts w:cs="B Nazanin" w:hint="eastAsia"/>
                <w:rtl/>
              </w:rPr>
              <w:t>ات</w:t>
            </w:r>
            <w:r w:rsidRPr="00CE02DE">
              <w:rPr>
                <w:rFonts w:cs="B Nazanin"/>
                <w:rtl/>
              </w:rPr>
              <w:t xml:space="preserve"> </w:t>
            </w:r>
            <w:proofErr w:type="spellStart"/>
            <w:r w:rsidRPr="00CE02DE">
              <w:rPr>
                <w:rFonts w:cs="B Nazanin"/>
                <w:rtl/>
              </w:rPr>
              <w:t>بالگردها</w:t>
            </w:r>
            <w:proofErr w:type="spellEnd"/>
            <w:r w:rsidRPr="00CE02DE">
              <w:rPr>
                <w:rFonts w:cs="B Nazanin"/>
                <w:rtl/>
              </w:rPr>
              <w:t xml:space="preserve"> را تشر</w:t>
            </w:r>
            <w:r w:rsidRPr="00CE02DE">
              <w:rPr>
                <w:rFonts w:cs="B Nazanin" w:hint="cs"/>
                <w:rtl/>
              </w:rPr>
              <w:t>ی</w:t>
            </w:r>
            <w:r w:rsidRPr="00CE02DE">
              <w:rPr>
                <w:rFonts w:cs="B Nazanin" w:hint="eastAsia"/>
                <w:rtl/>
              </w:rPr>
              <w:t>ح</w:t>
            </w:r>
            <w:r w:rsidRPr="00CE02DE">
              <w:rPr>
                <w:rFonts w:cs="B Nazanin"/>
                <w:rtl/>
              </w:rPr>
              <w:t xml:space="preserve"> کنند.</w:t>
            </w:r>
          </w:p>
          <w:p w14:paraId="46C94712" w14:textId="7BD50A0F" w:rsidR="008742E9" w:rsidRPr="00CE02DE" w:rsidRDefault="00CE02DE" w:rsidP="00CE02DE">
            <w:pPr>
              <w:bidi/>
              <w:rPr>
                <w:rFonts w:cs="B Nazanin"/>
                <w:rtl/>
              </w:rPr>
            </w:pPr>
            <w:r w:rsidRPr="00CE02DE">
              <w:rPr>
                <w:rFonts w:cs="B Nazanin" w:hint="eastAsia"/>
                <w:rtl/>
              </w:rPr>
              <w:t>هواپ</w:t>
            </w:r>
            <w:r w:rsidRPr="00CE02DE">
              <w:rPr>
                <w:rFonts w:cs="B Nazanin" w:hint="cs"/>
                <w:rtl/>
              </w:rPr>
              <w:t>ی</w:t>
            </w:r>
            <w:r w:rsidRPr="00CE02DE">
              <w:rPr>
                <w:rFonts w:cs="B Nazanin" w:hint="eastAsia"/>
                <w:rtl/>
              </w:rPr>
              <w:t>ما</w:t>
            </w:r>
            <w:r w:rsidRPr="00CE02DE">
              <w:rPr>
                <w:rFonts w:cs="B Nazanin" w:hint="cs"/>
                <w:rtl/>
              </w:rPr>
              <w:t>ی</w:t>
            </w:r>
            <w:r w:rsidRPr="00CE02DE">
              <w:rPr>
                <w:rFonts w:cs="B Nazanin"/>
                <w:rtl/>
              </w:rPr>
              <w:t xml:space="preserve"> بال </w:t>
            </w:r>
            <w:proofErr w:type="spellStart"/>
            <w:r w:rsidRPr="00CE02DE">
              <w:rPr>
                <w:rFonts w:cs="B Nazanin"/>
                <w:rtl/>
              </w:rPr>
              <w:t>ثالت</w:t>
            </w:r>
            <w:proofErr w:type="spellEnd"/>
            <w:r w:rsidRPr="00CE02DE">
              <w:rPr>
                <w:rFonts w:cs="B Nazanin"/>
                <w:rtl/>
              </w:rPr>
              <w:t xml:space="preserve"> را </w:t>
            </w:r>
            <w:proofErr w:type="spellStart"/>
            <w:r w:rsidRPr="00CE02DE">
              <w:rPr>
                <w:rFonts w:cs="B Nazanin"/>
                <w:rtl/>
              </w:rPr>
              <w:t>را</w:t>
            </w:r>
            <w:proofErr w:type="spellEnd"/>
            <w:r w:rsidRPr="00CE02DE">
              <w:rPr>
                <w:rFonts w:cs="B Nazanin"/>
                <w:rtl/>
              </w:rPr>
              <w:t xml:space="preserve"> معرف</w:t>
            </w:r>
            <w:r w:rsidRPr="00CE02DE">
              <w:rPr>
                <w:rFonts w:cs="B Nazanin" w:hint="cs"/>
                <w:rtl/>
              </w:rPr>
              <w:t>ی</w:t>
            </w:r>
            <w:r w:rsidRPr="00CE02DE">
              <w:rPr>
                <w:rFonts w:cs="B Nazanin"/>
                <w:rtl/>
              </w:rPr>
              <w:t xml:space="preserve"> کنند.</w:t>
            </w:r>
          </w:p>
        </w:tc>
        <w:tc>
          <w:tcPr>
            <w:tcW w:w="1559" w:type="dxa"/>
            <w:tcBorders>
              <w:top w:val="single" w:sz="24" w:space="0" w:color="auto"/>
              <w:bottom w:val="single" w:sz="8" w:space="0" w:color="auto"/>
            </w:tcBorders>
            <w:vAlign w:val="center"/>
          </w:tcPr>
          <w:p w14:paraId="32B86B03" w14:textId="77777777" w:rsidR="008742E9" w:rsidRPr="00F506A9" w:rsidRDefault="008742E9" w:rsidP="00E30637">
            <w:pPr>
              <w:bidi/>
              <w:jc w:val="center"/>
              <w:rPr>
                <w:rFonts w:cs="B Nazanin"/>
                <w:b/>
                <w:bCs/>
                <w:sz w:val="22"/>
                <w:szCs w:val="22"/>
                <w:rtl/>
              </w:rPr>
            </w:pPr>
          </w:p>
        </w:tc>
        <w:tc>
          <w:tcPr>
            <w:tcW w:w="1194" w:type="dxa"/>
            <w:tcBorders>
              <w:top w:val="single" w:sz="24" w:space="0" w:color="auto"/>
              <w:bottom w:val="single" w:sz="8" w:space="0" w:color="auto"/>
              <w:right w:val="single" w:sz="8" w:space="0" w:color="auto"/>
            </w:tcBorders>
            <w:vAlign w:val="center"/>
          </w:tcPr>
          <w:p w14:paraId="67EE1406" w14:textId="77777777" w:rsidR="008742E9" w:rsidRPr="00F506A9" w:rsidRDefault="008742E9" w:rsidP="00E30637">
            <w:pPr>
              <w:bidi/>
              <w:jc w:val="center"/>
              <w:rPr>
                <w:rFonts w:cs="B Nazanin"/>
                <w:b/>
                <w:bCs/>
                <w:rtl/>
              </w:rPr>
            </w:pPr>
          </w:p>
        </w:tc>
        <w:tc>
          <w:tcPr>
            <w:tcW w:w="1500" w:type="dxa"/>
            <w:tcBorders>
              <w:top w:val="single" w:sz="24" w:space="0" w:color="auto"/>
              <w:left w:val="single" w:sz="8" w:space="0" w:color="auto"/>
              <w:bottom w:val="single" w:sz="8" w:space="0" w:color="auto"/>
              <w:right w:val="single" w:sz="24" w:space="0" w:color="000000"/>
            </w:tcBorders>
            <w:vAlign w:val="center"/>
          </w:tcPr>
          <w:p w14:paraId="485D0E7A" w14:textId="77777777" w:rsidR="008742E9" w:rsidRDefault="00FB6EFF" w:rsidP="00E30637">
            <w:pPr>
              <w:bidi/>
              <w:jc w:val="center"/>
              <w:rPr>
                <w:rFonts w:cs="B Nazanin"/>
                <w:b/>
                <w:bCs/>
                <w:rtl/>
              </w:rPr>
            </w:pPr>
            <w:r>
              <w:rPr>
                <w:rFonts w:cs="B Nazanin" w:hint="cs"/>
                <w:b/>
                <w:bCs/>
                <w:rtl/>
              </w:rPr>
              <w:t>آقای چمنی</w:t>
            </w:r>
          </w:p>
          <w:p w14:paraId="33832464" w14:textId="3438507C" w:rsidR="00FB6EFF" w:rsidRPr="00F506A9" w:rsidRDefault="00FB6EFF" w:rsidP="00FB6EFF">
            <w:pPr>
              <w:bidi/>
              <w:jc w:val="center"/>
              <w:rPr>
                <w:rFonts w:cs="B Nazanin"/>
                <w:b/>
                <w:bCs/>
              </w:rPr>
            </w:pPr>
            <w:r>
              <w:rPr>
                <w:rFonts w:cs="B Nazanin" w:hint="cs"/>
                <w:b/>
                <w:bCs/>
                <w:rtl/>
              </w:rPr>
              <w:t>آقای قادری</w:t>
            </w:r>
          </w:p>
        </w:tc>
      </w:tr>
      <w:tr w:rsidR="00FB6EFF" w:rsidRPr="00F506A9" w14:paraId="7C582C2C" w14:textId="77777777" w:rsidTr="00FB6EFF">
        <w:trPr>
          <w:trHeight w:val="505"/>
          <w:jc w:val="center"/>
        </w:trPr>
        <w:tc>
          <w:tcPr>
            <w:tcW w:w="672" w:type="dxa"/>
            <w:tcBorders>
              <w:top w:val="single" w:sz="8" w:space="0" w:color="auto"/>
              <w:left w:val="single" w:sz="24" w:space="0" w:color="auto"/>
              <w:right w:val="single" w:sz="24" w:space="0" w:color="000000"/>
            </w:tcBorders>
            <w:vAlign w:val="center"/>
          </w:tcPr>
          <w:p w14:paraId="31381691" w14:textId="5526FACC" w:rsidR="00FB6EFF" w:rsidRPr="00F506A9" w:rsidRDefault="00FB6EFF" w:rsidP="00FB6EFF">
            <w:pPr>
              <w:bidi/>
              <w:jc w:val="center"/>
              <w:rPr>
                <w:rFonts w:cs="B Nazanin"/>
                <w:b/>
                <w:bCs/>
                <w:rtl/>
              </w:rPr>
            </w:pPr>
            <w:r>
              <w:rPr>
                <w:rFonts w:cs="B Nazanin" w:hint="cs"/>
                <w:b/>
                <w:bCs/>
                <w:rtl/>
              </w:rPr>
              <w:t>2</w:t>
            </w:r>
          </w:p>
        </w:tc>
        <w:tc>
          <w:tcPr>
            <w:tcW w:w="1864" w:type="dxa"/>
            <w:tcBorders>
              <w:top w:val="single" w:sz="8" w:space="0" w:color="auto"/>
              <w:left w:val="single" w:sz="24" w:space="0" w:color="000000"/>
              <w:bottom w:val="single" w:sz="8" w:space="0" w:color="000000"/>
              <w:right w:val="single" w:sz="4" w:space="0" w:color="auto"/>
            </w:tcBorders>
            <w:vAlign w:val="center"/>
          </w:tcPr>
          <w:p w14:paraId="4FC68F4B" w14:textId="176B760B" w:rsidR="00FB6EFF" w:rsidRPr="00F506A9" w:rsidRDefault="00FB6EFF" w:rsidP="00FB6EFF">
            <w:pPr>
              <w:bidi/>
              <w:jc w:val="center"/>
              <w:rPr>
                <w:rFonts w:cs="B Nazanin"/>
                <w:b/>
                <w:bCs/>
                <w:rtl/>
              </w:rPr>
            </w:pPr>
            <w:r>
              <w:rPr>
                <w:rFonts w:cs="B Nazanin" w:hint="cs"/>
                <w:b/>
                <w:bCs/>
                <w:rtl/>
              </w:rPr>
              <w:t>آشنایی با فیزیولوژی پرواز</w:t>
            </w:r>
          </w:p>
        </w:tc>
        <w:tc>
          <w:tcPr>
            <w:tcW w:w="3417" w:type="dxa"/>
            <w:tcBorders>
              <w:top w:val="single" w:sz="8" w:space="0" w:color="auto"/>
              <w:left w:val="single" w:sz="4" w:space="0" w:color="auto"/>
              <w:bottom w:val="single" w:sz="8" w:space="0" w:color="000000"/>
            </w:tcBorders>
            <w:vAlign w:val="center"/>
          </w:tcPr>
          <w:p w14:paraId="153B7060" w14:textId="77777777" w:rsidR="00FB6EFF" w:rsidRPr="00BA6FC7" w:rsidRDefault="00FB6EFF" w:rsidP="00FB6EFF">
            <w:pPr>
              <w:bidi/>
              <w:rPr>
                <w:rFonts w:cs="B Nazanin"/>
              </w:rPr>
            </w:pPr>
            <w:r w:rsidRPr="00BA6FC7">
              <w:rPr>
                <w:rFonts w:cs="B Nazanin"/>
                <w:rtl/>
              </w:rPr>
              <w:t>ف</w:t>
            </w:r>
            <w:r w:rsidRPr="00BA6FC7">
              <w:rPr>
                <w:rFonts w:cs="B Nazanin" w:hint="cs"/>
                <w:rtl/>
              </w:rPr>
              <w:t>ی</w:t>
            </w:r>
            <w:r w:rsidRPr="00BA6FC7">
              <w:rPr>
                <w:rFonts w:cs="B Nazanin" w:hint="eastAsia"/>
                <w:rtl/>
              </w:rPr>
              <w:t>ز</w:t>
            </w:r>
            <w:r w:rsidRPr="00BA6FC7">
              <w:rPr>
                <w:rFonts w:cs="B Nazanin" w:hint="cs"/>
                <w:rtl/>
              </w:rPr>
              <w:t>ی</w:t>
            </w:r>
            <w:r w:rsidRPr="00BA6FC7">
              <w:rPr>
                <w:rFonts w:cs="B Nazanin" w:hint="eastAsia"/>
                <w:rtl/>
              </w:rPr>
              <w:t>ولوژ</w:t>
            </w:r>
            <w:r w:rsidRPr="00BA6FC7">
              <w:rPr>
                <w:rFonts w:cs="B Nazanin" w:hint="cs"/>
                <w:rtl/>
              </w:rPr>
              <w:t>ی</w:t>
            </w:r>
            <w:r w:rsidRPr="00BA6FC7">
              <w:rPr>
                <w:rFonts w:cs="B Nazanin"/>
                <w:rtl/>
              </w:rPr>
              <w:t xml:space="preserve"> </w:t>
            </w:r>
            <w:proofErr w:type="spellStart"/>
            <w:r w:rsidRPr="00BA6FC7">
              <w:rPr>
                <w:rFonts w:cs="B Nazanin"/>
                <w:rtl/>
              </w:rPr>
              <w:t>هوانورد</w:t>
            </w:r>
            <w:r w:rsidRPr="00BA6FC7">
              <w:rPr>
                <w:rFonts w:cs="B Nazanin" w:hint="cs"/>
                <w:rtl/>
              </w:rPr>
              <w:t>ی</w:t>
            </w:r>
            <w:proofErr w:type="spellEnd"/>
            <w:r w:rsidRPr="00BA6FC7">
              <w:rPr>
                <w:rFonts w:cs="B Nazanin"/>
                <w:rtl/>
              </w:rPr>
              <w:t xml:space="preserve"> را توض</w:t>
            </w:r>
            <w:r w:rsidRPr="00BA6FC7">
              <w:rPr>
                <w:rFonts w:cs="B Nazanin" w:hint="cs"/>
                <w:rtl/>
              </w:rPr>
              <w:t>ی</w:t>
            </w:r>
            <w:r w:rsidRPr="00BA6FC7">
              <w:rPr>
                <w:rFonts w:cs="B Nazanin" w:hint="eastAsia"/>
                <w:rtl/>
              </w:rPr>
              <w:t>ح</w:t>
            </w:r>
            <w:r w:rsidRPr="00BA6FC7">
              <w:rPr>
                <w:rFonts w:cs="B Nazanin"/>
                <w:rtl/>
              </w:rPr>
              <w:t xml:space="preserve"> دهند.</w:t>
            </w:r>
          </w:p>
          <w:p w14:paraId="2452C0CF" w14:textId="109C44E3" w:rsidR="00FB6EFF" w:rsidRPr="00BA6FC7" w:rsidRDefault="00FB6EFF" w:rsidP="00FB6EFF">
            <w:pPr>
              <w:bidi/>
              <w:rPr>
                <w:rFonts w:cs="B Nazanin"/>
              </w:rPr>
            </w:pPr>
            <w:r w:rsidRPr="00BA6FC7">
              <w:rPr>
                <w:rFonts w:cs="B Nazanin" w:hint="eastAsia"/>
                <w:rtl/>
              </w:rPr>
              <w:t>قوان</w:t>
            </w:r>
            <w:r w:rsidRPr="00BA6FC7">
              <w:rPr>
                <w:rFonts w:cs="B Nazanin" w:hint="cs"/>
                <w:rtl/>
              </w:rPr>
              <w:t>ی</w:t>
            </w:r>
            <w:r w:rsidRPr="00BA6FC7">
              <w:rPr>
                <w:rFonts w:cs="B Nazanin" w:hint="eastAsia"/>
                <w:rtl/>
              </w:rPr>
              <w:t>ن</w:t>
            </w:r>
            <w:r w:rsidRPr="00BA6FC7">
              <w:rPr>
                <w:rFonts w:cs="B Nazanin"/>
                <w:rtl/>
              </w:rPr>
              <w:t xml:space="preserve"> </w:t>
            </w:r>
            <w:proofErr w:type="spellStart"/>
            <w:r w:rsidRPr="00BA6FC7">
              <w:rPr>
                <w:rFonts w:cs="B Nazanin"/>
                <w:rtl/>
              </w:rPr>
              <w:t>گازها</w:t>
            </w:r>
            <w:r w:rsidRPr="00BA6FC7">
              <w:rPr>
                <w:rFonts w:cs="B Nazanin" w:hint="cs"/>
                <w:rtl/>
              </w:rPr>
              <w:t>یی</w:t>
            </w:r>
            <w:proofErr w:type="spellEnd"/>
            <w:r w:rsidRPr="00BA6FC7">
              <w:rPr>
                <w:rFonts w:cs="B Nazanin"/>
                <w:rtl/>
              </w:rPr>
              <w:t xml:space="preserve"> که برا</w:t>
            </w:r>
            <w:r w:rsidRPr="00BA6FC7">
              <w:rPr>
                <w:rFonts w:cs="B Nazanin" w:hint="cs"/>
                <w:rtl/>
              </w:rPr>
              <w:t>ی</w:t>
            </w:r>
            <w:r w:rsidRPr="00BA6FC7">
              <w:rPr>
                <w:rFonts w:cs="B Nazanin"/>
                <w:rtl/>
              </w:rPr>
              <w:t xml:space="preserve"> درک ف</w:t>
            </w:r>
            <w:r w:rsidRPr="00BA6FC7">
              <w:rPr>
                <w:rFonts w:cs="B Nazanin" w:hint="cs"/>
                <w:rtl/>
              </w:rPr>
              <w:t>ی</w:t>
            </w:r>
            <w:r w:rsidRPr="00BA6FC7">
              <w:rPr>
                <w:rFonts w:cs="B Nazanin" w:hint="eastAsia"/>
                <w:rtl/>
              </w:rPr>
              <w:t>ز</w:t>
            </w:r>
            <w:r w:rsidRPr="00BA6FC7">
              <w:rPr>
                <w:rFonts w:cs="B Nazanin" w:hint="cs"/>
                <w:rtl/>
              </w:rPr>
              <w:t>ی</w:t>
            </w:r>
            <w:r w:rsidRPr="00BA6FC7">
              <w:rPr>
                <w:rFonts w:cs="B Nazanin" w:hint="eastAsia"/>
                <w:rtl/>
              </w:rPr>
              <w:t>ولوژ</w:t>
            </w:r>
            <w:r w:rsidRPr="00BA6FC7">
              <w:rPr>
                <w:rFonts w:cs="B Nazanin" w:hint="cs"/>
                <w:rtl/>
              </w:rPr>
              <w:t>ی</w:t>
            </w:r>
            <w:r w:rsidRPr="00BA6FC7">
              <w:rPr>
                <w:rFonts w:cs="B Nazanin"/>
                <w:rtl/>
              </w:rPr>
              <w:t xml:space="preserve"> </w:t>
            </w:r>
            <w:proofErr w:type="spellStart"/>
            <w:r w:rsidRPr="00BA6FC7">
              <w:rPr>
                <w:rFonts w:cs="B Nazanin"/>
                <w:rtl/>
              </w:rPr>
              <w:t>هوانورد</w:t>
            </w:r>
            <w:r w:rsidRPr="00BA6FC7">
              <w:rPr>
                <w:rFonts w:cs="B Nazanin" w:hint="cs"/>
                <w:rtl/>
              </w:rPr>
              <w:t>ی</w:t>
            </w:r>
            <w:proofErr w:type="spellEnd"/>
            <w:r w:rsidRPr="00BA6FC7">
              <w:rPr>
                <w:rFonts w:cs="B Nazanin"/>
                <w:rtl/>
              </w:rPr>
              <w:t xml:space="preserve"> مهم است را ذکر کنند.</w:t>
            </w:r>
          </w:p>
          <w:p w14:paraId="15BB85F1" w14:textId="77777777" w:rsidR="00FB6EFF" w:rsidRPr="00BA6FC7" w:rsidRDefault="00FB6EFF" w:rsidP="00FB6EFF">
            <w:pPr>
              <w:bidi/>
              <w:rPr>
                <w:rFonts w:cs="B Nazanin"/>
              </w:rPr>
            </w:pPr>
            <w:r w:rsidRPr="00BA6FC7">
              <w:rPr>
                <w:rFonts w:cs="B Nazanin" w:hint="eastAsia"/>
                <w:rtl/>
              </w:rPr>
              <w:t>استرس</w:t>
            </w:r>
            <w:r w:rsidRPr="00BA6FC7">
              <w:rPr>
                <w:rFonts w:cs="B Nazanin"/>
                <w:rtl/>
              </w:rPr>
              <w:t xml:space="preserve"> ها</w:t>
            </w:r>
            <w:r w:rsidRPr="00BA6FC7">
              <w:rPr>
                <w:rFonts w:cs="B Nazanin" w:hint="cs"/>
                <w:rtl/>
              </w:rPr>
              <w:t>ی</w:t>
            </w:r>
            <w:r w:rsidRPr="00BA6FC7">
              <w:rPr>
                <w:rFonts w:cs="B Nazanin"/>
                <w:rtl/>
              </w:rPr>
              <w:t xml:space="preserve"> اضاف</w:t>
            </w:r>
            <w:r w:rsidRPr="00BA6FC7">
              <w:rPr>
                <w:rFonts w:cs="B Nazanin" w:hint="cs"/>
                <w:rtl/>
              </w:rPr>
              <w:t>ی</w:t>
            </w:r>
            <w:r w:rsidRPr="00BA6FC7">
              <w:rPr>
                <w:rFonts w:cs="B Nazanin"/>
                <w:rtl/>
              </w:rPr>
              <w:t xml:space="preserve"> پرواز را بشناسند.</w:t>
            </w:r>
          </w:p>
          <w:p w14:paraId="0F740930" w14:textId="76E03C5A" w:rsidR="00FB6EFF" w:rsidRPr="00F506A9" w:rsidRDefault="00FB6EFF" w:rsidP="00FB6EFF">
            <w:pPr>
              <w:bidi/>
              <w:rPr>
                <w:rFonts w:cs="B Nazanin"/>
                <w:b/>
                <w:bCs/>
                <w:rtl/>
              </w:rPr>
            </w:pPr>
            <w:r w:rsidRPr="00BA6FC7">
              <w:rPr>
                <w:rFonts w:cs="B Nazanin" w:hint="eastAsia"/>
                <w:rtl/>
              </w:rPr>
              <w:t>عوامل</w:t>
            </w:r>
            <w:r w:rsidRPr="00BA6FC7">
              <w:rPr>
                <w:rFonts w:cs="B Nazanin"/>
                <w:rtl/>
              </w:rPr>
              <w:t xml:space="preserve"> مؤثر بر تحمل عوامل استرس زا</w:t>
            </w:r>
            <w:r w:rsidRPr="00BA6FC7">
              <w:rPr>
                <w:rFonts w:cs="B Nazanin" w:hint="cs"/>
                <w:rtl/>
              </w:rPr>
              <w:t>ی</w:t>
            </w:r>
            <w:r w:rsidRPr="00BA6FC7">
              <w:rPr>
                <w:rFonts w:cs="B Nazanin"/>
                <w:rtl/>
              </w:rPr>
              <w:t xml:space="preserve"> ف</w:t>
            </w:r>
            <w:r w:rsidRPr="00BA6FC7">
              <w:rPr>
                <w:rFonts w:cs="B Nazanin" w:hint="cs"/>
                <w:rtl/>
              </w:rPr>
              <w:t>ی</w:t>
            </w:r>
            <w:r w:rsidRPr="00BA6FC7">
              <w:rPr>
                <w:rFonts w:cs="B Nazanin" w:hint="eastAsia"/>
                <w:rtl/>
              </w:rPr>
              <w:t>ز</w:t>
            </w:r>
            <w:r w:rsidRPr="00BA6FC7">
              <w:rPr>
                <w:rFonts w:cs="B Nazanin" w:hint="cs"/>
                <w:rtl/>
              </w:rPr>
              <w:t>ی</w:t>
            </w:r>
            <w:r w:rsidRPr="00BA6FC7">
              <w:rPr>
                <w:rFonts w:cs="B Nazanin" w:hint="eastAsia"/>
                <w:rtl/>
              </w:rPr>
              <w:t>ولوژ</w:t>
            </w:r>
            <w:r w:rsidRPr="00BA6FC7">
              <w:rPr>
                <w:rFonts w:cs="B Nazanin" w:hint="cs"/>
                <w:rtl/>
              </w:rPr>
              <w:t>ی</w:t>
            </w:r>
            <w:r w:rsidRPr="00BA6FC7">
              <w:rPr>
                <w:rFonts w:cs="B Nazanin" w:hint="eastAsia"/>
                <w:rtl/>
              </w:rPr>
              <w:t>ک</w:t>
            </w:r>
            <w:r w:rsidRPr="00BA6FC7">
              <w:rPr>
                <w:rFonts w:cs="B Nazanin"/>
                <w:rtl/>
              </w:rPr>
              <w:t xml:space="preserve"> پرواز را تب</w:t>
            </w:r>
            <w:r w:rsidRPr="00BA6FC7">
              <w:rPr>
                <w:rFonts w:cs="B Nazanin" w:hint="cs"/>
                <w:rtl/>
              </w:rPr>
              <w:t>یی</w:t>
            </w:r>
            <w:r w:rsidRPr="00BA6FC7">
              <w:rPr>
                <w:rFonts w:cs="B Nazanin" w:hint="eastAsia"/>
                <w:rtl/>
              </w:rPr>
              <w:t>ن</w:t>
            </w:r>
            <w:r w:rsidRPr="00BA6FC7">
              <w:rPr>
                <w:rFonts w:cs="B Nazanin"/>
                <w:rtl/>
              </w:rPr>
              <w:t xml:space="preserve"> کنند.</w:t>
            </w:r>
          </w:p>
        </w:tc>
        <w:tc>
          <w:tcPr>
            <w:tcW w:w="1559" w:type="dxa"/>
            <w:tcBorders>
              <w:top w:val="single" w:sz="8" w:space="0" w:color="auto"/>
            </w:tcBorders>
            <w:vAlign w:val="center"/>
          </w:tcPr>
          <w:p w14:paraId="71914137" w14:textId="77777777" w:rsidR="00FB6EFF" w:rsidRPr="00F506A9" w:rsidRDefault="00FB6EFF" w:rsidP="00FB6EFF">
            <w:pPr>
              <w:bidi/>
              <w:jc w:val="center"/>
              <w:rPr>
                <w:rFonts w:cs="B Nazanin"/>
                <w:b/>
                <w:bCs/>
                <w:sz w:val="22"/>
                <w:szCs w:val="22"/>
              </w:rPr>
            </w:pPr>
          </w:p>
        </w:tc>
        <w:tc>
          <w:tcPr>
            <w:tcW w:w="1194" w:type="dxa"/>
            <w:tcBorders>
              <w:top w:val="single" w:sz="8" w:space="0" w:color="auto"/>
              <w:right w:val="single" w:sz="8" w:space="0" w:color="auto"/>
            </w:tcBorders>
            <w:vAlign w:val="center"/>
          </w:tcPr>
          <w:p w14:paraId="6C7FBF75" w14:textId="77777777" w:rsidR="00FB6EFF" w:rsidRPr="00F506A9" w:rsidRDefault="00FB6EFF" w:rsidP="00FB6EFF">
            <w:pPr>
              <w:bidi/>
              <w:jc w:val="center"/>
              <w:rPr>
                <w:rFonts w:cs="B Nazanin"/>
                <w:b/>
                <w:bCs/>
              </w:rPr>
            </w:pPr>
          </w:p>
        </w:tc>
        <w:tc>
          <w:tcPr>
            <w:tcW w:w="1500" w:type="dxa"/>
            <w:tcBorders>
              <w:top w:val="single" w:sz="8" w:space="0" w:color="auto"/>
              <w:left w:val="single" w:sz="8" w:space="0" w:color="auto"/>
              <w:bottom w:val="single" w:sz="8" w:space="0" w:color="auto"/>
              <w:right w:val="single" w:sz="24" w:space="0" w:color="auto"/>
            </w:tcBorders>
            <w:vAlign w:val="center"/>
          </w:tcPr>
          <w:p w14:paraId="7BE0DBAB" w14:textId="6076EC91" w:rsidR="00FB6EFF" w:rsidRPr="00F506A9" w:rsidRDefault="00FB6EFF" w:rsidP="00FB6EFF">
            <w:pPr>
              <w:bidi/>
              <w:jc w:val="center"/>
              <w:rPr>
                <w:rFonts w:cs="B Nazanin"/>
              </w:rPr>
            </w:pPr>
            <w:r w:rsidRPr="00112EF2">
              <w:rPr>
                <w:rFonts w:cs="B Nazanin" w:hint="cs"/>
                <w:b/>
                <w:bCs/>
                <w:rtl/>
              </w:rPr>
              <w:t>آقای</w:t>
            </w:r>
            <w:r>
              <w:rPr>
                <w:rFonts w:cs="B Nazanin" w:hint="cs"/>
                <w:b/>
                <w:bCs/>
                <w:rtl/>
              </w:rPr>
              <w:t xml:space="preserve"> </w:t>
            </w:r>
            <w:r w:rsidRPr="00112EF2">
              <w:rPr>
                <w:rFonts w:cs="B Nazanin" w:hint="cs"/>
                <w:b/>
                <w:bCs/>
                <w:rtl/>
              </w:rPr>
              <w:t>قادری</w:t>
            </w:r>
          </w:p>
        </w:tc>
      </w:tr>
      <w:tr w:rsidR="00FB6EFF" w:rsidRPr="00F506A9" w14:paraId="1975BA66" w14:textId="77777777" w:rsidTr="00FB6EFF">
        <w:trPr>
          <w:jc w:val="center"/>
        </w:trPr>
        <w:tc>
          <w:tcPr>
            <w:tcW w:w="672" w:type="dxa"/>
            <w:tcBorders>
              <w:left w:val="single" w:sz="24" w:space="0" w:color="auto"/>
              <w:bottom w:val="single" w:sz="8" w:space="0" w:color="auto"/>
              <w:right w:val="single" w:sz="24" w:space="0" w:color="000000"/>
            </w:tcBorders>
            <w:vAlign w:val="center"/>
          </w:tcPr>
          <w:p w14:paraId="5DA39A54" w14:textId="53704896" w:rsidR="00FB6EFF" w:rsidRPr="00F506A9" w:rsidRDefault="00FB6EFF" w:rsidP="00FB6EFF">
            <w:pPr>
              <w:bidi/>
              <w:jc w:val="center"/>
              <w:rPr>
                <w:rFonts w:cs="B Nazanin"/>
                <w:b/>
                <w:bCs/>
                <w:rtl/>
              </w:rPr>
            </w:pPr>
            <w:r>
              <w:rPr>
                <w:rFonts w:cs="B Nazanin" w:hint="cs"/>
                <w:b/>
                <w:bCs/>
                <w:rtl/>
              </w:rPr>
              <w:t>3</w:t>
            </w:r>
          </w:p>
        </w:tc>
        <w:tc>
          <w:tcPr>
            <w:tcW w:w="1864" w:type="dxa"/>
            <w:tcBorders>
              <w:top w:val="single" w:sz="8" w:space="0" w:color="000000"/>
              <w:left w:val="single" w:sz="24" w:space="0" w:color="000000"/>
              <w:bottom w:val="single" w:sz="8" w:space="0" w:color="auto"/>
              <w:right w:val="single" w:sz="4" w:space="0" w:color="auto"/>
            </w:tcBorders>
            <w:vAlign w:val="center"/>
          </w:tcPr>
          <w:p w14:paraId="68647C94" w14:textId="7E4F3094" w:rsidR="00FB6EFF" w:rsidRPr="00F506A9" w:rsidRDefault="00FB6EFF" w:rsidP="00FB6EFF">
            <w:pPr>
              <w:bidi/>
              <w:jc w:val="center"/>
              <w:rPr>
                <w:rFonts w:cs="B Nazanin"/>
                <w:b/>
                <w:bCs/>
                <w:rtl/>
              </w:rPr>
            </w:pPr>
            <w:proofErr w:type="spellStart"/>
            <w:r w:rsidRPr="00BA6FC7">
              <w:rPr>
                <w:rFonts w:cs="B Nazanin"/>
                <w:b/>
                <w:bCs/>
                <w:rtl/>
              </w:rPr>
              <w:t>سيستم</w:t>
            </w:r>
            <w:proofErr w:type="spellEnd"/>
            <w:r w:rsidRPr="00BA6FC7">
              <w:rPr>
                <w:rFonts w:cs="B Nazanin"/>
                <w:b/>
                <w:bCs/>
                <w:rtl/>
              </w:rPr>
              <w:t xml:space="preserve"> </w:t>
            </w:r>
            <w:proofErr w:type="spellStart"/>
            <w:r w:rsidRPr="00BA6FC7">
              <w:rPr>
                <w:rFonts w:cs="B Nazanin"/>
                <w:b/>
                <w:bCs/>
                <w:rtl/>
              </w:rPr>
              <w:t>مديريت</w:t>
            </w:r>
            <w:proofErr w:type="spellEnd"/>
            <w:r w:rsidRPr="00BA6FC7">
              <w:rPr>
                <w:rFonts w:cs="B Nazanin"/>
                <w:b/>
                <w:bCs/>
                <w:rtl/>
              </w:rPr>
              <w:t xml:space="preserve"> </w:t>
            </w:r>
            <w:proofErr w:type="spellStart"/>
            <w:r w:rsidRPr="00BA6FC7">
              <w:rPr>
                <w:rFonts w:cs="B Nazanin"/>
                <w:b/>
                <w:bCs/>
                <w:rtl/>
              </w:rPr>
              <w:t>ايمن</w:t>
            </w:r>
            <w:r w:rsidRPr="00BA6FC7">
              <w:rPr>
                <w:rFonts w:cs="B Nazanin" w:hint="cs"/>
                <w:b/>
                <w:bCs/>
                <w:rtl/>
              </w:rPr>
              <w:t>ی</w:t>
            </w:r>
            <w:proofErr w:type="spellEnd"/>
            <w:r w:rsidRPr="00BA6FC7">
              <w:rPr>
                <w:rFonts w:cs="B Nazanin"/>
                <w:b/>
                <w:bCs/>
                <w:rtl/>
              </w:rPr>
              <w:t xml:space="preserve"> در خدمات آمبولانس هواي</w:t>
            </w:r>
            <w:r w:rsidRPr="00BA6FC7">
              <w:rPr>
                <w:rFonts w:cs="B Nazanin" w:hint="cs"/>
                <w:b/>
                <w:bCs/>
                <w:rtl/>
              </w:rPr>
              <w:t>ی</w:t>
            </w:r>
            <w:r>
              <w:rPr>
                <w:rFonts w:cs="B Nazanin" w:hint="cs"/>
                <w:b/>
                <w:bCs/>
                <w:rtl/>
              </w:rPr>
              <w:t xml:space="preserve">      </w:t>
            </w:r>
            <w:r w:rsidRPr="00BA6FC7">
              <w:rPr>
                <w:rFonts w:cs="B Nazanin"/>
                <w:b/>
                <w:bCs/>
                <w:rtl/>
              </w:rPr>
              <w:t>(</w:t>
            </w:r>
            <w:r w:rsidRPr="00BA6FC7">
              <w:rPr>
                <w:rFonts w:cs="B Nazanin"/>
                <w:b/>
                <w:bCs/>
              </w:rPr>
              <w:t>SMS</w:t>
            </w:r>
            <w:r w:rsidRPr="00BA6FC7">
              <w:rPr>
                <w:rFonts w:cs="B Nazanin"/>
                <w:b/>
                <w:bCs/>
                <w:rtl/>
              </w:rPr>
              <w:t>)</w:t>
            </w:r>
          </w:p>
        </w:tc>
        <w:tc>
          <w:tcPr>
            <w:tcW w:w="3417" w:type="dxa"/>
            <w:tcBorders>
              <w:top w:val="single" w:sz="8" w:space="0" w:color="000000"/>
              <w:left w:val="single" w:sz="4" w:space="0" w:color="auto"/>
              <w:bottom w:val="single" w:sz="8" w:space="0" w:color="auto"/>
            </w:tcBorders>
            <w:vAlign w:val="center"/>
          </w:tcPr>
          <w:p w14:paraId="5D9C4D19" w14:textId="77777777" w:rsidR="00FB6EFF" w:rsidRPr="00BA6FC7" w:rsidRDefault="00FB6EFF" w:rsidP="00FB6EFF">
            <w:pPr>
              <w:bidi/>
              <w:rPr>
                <w:rFonts w:cs="B Nazanin"/>
              </w:rPr>
            </w:pPr>
            <w:proofErr w:type="spellStart"/>
            <w:r w:rsidRPr="00BA6FC7">
              <w:rPr>
                <w:rFonts w:cs="B Nazanin"/>
                <w:rtl/>
              </w:rPr>
              <w:t>سيستم</w:t>
            </w:r>
            <w:proofErr w:type="spellEnd"/>
            <w:r w:rsidRPr="00BA6FC7">
              <w:rPr>
                <w:rFonts w:cs="B Nazanin"/>
                <w:rtl/>
              </w:rPr>
              <w:t xml:space="preserve"> </w:t>
            </w:r>
            <w:proofErr w:type="spellStart"/>
            <w:r w:rsidRPr="00BA6FC7">
              <w:rPr>
                <w:rFonts w:cs="B Nazanin"/>
                <w:rtl/>
              </w:rPr>
              <w:t>مديريت</w:t>
            </w:r>
            <w:proofErr w:type="spellEnd"/>
            <w:r w:rsidRPr="00BA6FC7">
              <w:rPr>
                <w:rFonts w:cs="B Nazanin"/>
                <w:rtl/>
              </w:rPr>
              <w:t xml:space="preserve"> </w:t>
            </w:r>
            <w:proofErr w:type="spellStart"/>
            <w:r w:rsidRPr="00BA6FC7">
              <w:rPr>
                <w:rFonts w:cs="B Nazanin"/>
                <w:rtl/>
              </w:rPr>
              <w:t>ايمن</w:t>
            </w:r>
            <w:r w:rsidRPr="00BA6FC7">
              <w:rPr>
                <w:rFonts w:cs="B Nazanin" w:hint="cs"/>
                <w:rtl/>
              </w:rPr>
              <w:t>ی</w:t>
            </w:r>
            <w:proofErr w:type="spellEnd"/>
            <w:r w:rsidRPr="00BA6FC7">
              <w:rPr>
                <w:rFonts w:cs="B Nazanin"/>
                <w:rtl/>
              </w:rPr>
              <w:t xml:space="preserve"> در خدمات آمبولانس هواي</w:t>
            </w:r>
            <w:r w:rsidRPr="00BA6FC7">
              <w:rPr>
                <w:rFonts w:cs="B Nazanin" w:hint="cs"/>
                <w:rtl/>
              </w:rPr>
              <w:t>ی</w:t>
            </w:r>
            <w:r w:rsidRPr="00BA6FC7">
              <w:rPr>
                <w:rFonts w:cs="B Nazanin"/>
                <w:rtl/>
              </w:rPr>
              <w:t xml:space="preserve">( </w:t>
            </w:r>
            <w:r w:rsidRPr="00BA6FC7">
              <w:rPr>
                <w:rFonts w:cs="B Nazanin"/>
              </w:rPr>
              <w:t>SMS</w:t>
            </w:r>
            <w:r w:rsidRPr="00BA6FC7">
              <w:rPr>
                <w:rFonts w:cs="B Nazanin"/>
                <w:rtl/>
              </w:rPr>
              <w:t>) را تب</w:t>
            </w:r>
            <w:r w:rsidRPr="00BA6FC7">
              <w:rPr>
                <w:rFonts w:cs="B Nazanin" w:hint="cs"/>
                <w:rtl/>
              </w:rPr>
              <w:t>یی</w:t>
            </w:r>
            <w:r w:rsidRPr="00BA6FC7">
              <w:rPr>
                <w:rFonts w:cs="B Nazanin" w:hint="eastAsia"/>
                <w:rtl/>
              </w:rPr>
              <w:t>ن</w:t>
            </w:r>
            <w:r w:rsidRPr="00BA6FC7">
              <w:rPr>
                <w:rFonts w:cs="B Nazanin"/>
                <w:rtl/>
              </w:rPr>
              <w:t xml:space="preserve"> نما</w:t>
            </w:r>
            <w:r w:rsidRPr="00BA6FC7">
              <w:rPr>
                <w:rFonts w:cs="B Nazanin" w:hint="cs"/>
                <w:rtl/>
              </w:rPr>
              <w:t>ی</w:t>
            </w:r>
            <w:r w:rsidRPr="00BA6FC7">
              <w:rPr>
                <w:rFonts w:cs="B Nazanin" w:hint="eastAsia"/>
                <w:rtl/>
              </w:rPr>
              <w:t>د</w:t>
            </w:r>
            <w:r w:rsidRPr="00BA6FC7">
              <w:rPr>
                <w:rFonts w:cs="B Nazanin"/>
                <w:rtl/>
              </w:rPr>
              <w:t>.</w:t>
            </w:r>
          </w:p>
          <w:p w14:paraId="5046A3C1" w14:textId="77777777" w:rsidR="00FB6EFF" w:rsidRPr="00BA6FC7" w:rsidRDefault="00FB6EFF" w:rsidP="00FB6EFF">
            <w:pPr>
              <w:bidi/>
              <w:rPr>
                <w:rFonts w:cs="B Nazanin"/>
              </w:rPr>
            </w:pPr>
            <w:r w:rsidRPr="00BA6FC7">
              <w:rPr>
                <w:rFonts w:cs="B Nazanin" w:hint="eastAsia"/>
                <w:rtl/>
              </w:rPr>
              <w:t>علل</w:t>
            </w:r>
            <w:r w:rsidRPr="00BA6FC7">
              <w:rPr>
                <w:rFonts w:cs="B Nazanin"/>
                <w:rtl/>
              </w:rPr>
              <w:t xml:space="preserve"> سقوط هواپ</w:t>
            </w:r>
            <w:r w:rsidRPr="00BA6FC7">
              <w:rPr>
                <w:rFonts w:cs="B Nazanin" w:hint="cs"/>
                <w:rtl/>
              </w:rPr>
              <w:t>ی</w:t>
            </w:r>
            <w:r w:rsidRPr="00BA6FC7">
              <w:rPr>
                <w:rFonts w:cs="B Nazanin" w:hint="eastAsia"/>
                <w:rtl/>
              </w:rPr>
              <w:t>ما</w:t>
            </w:r>
            <w:r w:rsidRPr="00BA6FC7">
              <w:rPr>
                <w:rFonts w:cs="B Nazanin" w:hint="cs"/>
                <w:rtl/>
              </w:rPr>
              <w:t>ی</w:t>
            </w:r>
            <w:r w:rsidRPr="00BA6FC7">
              <w:rPr>
                <w:rFonts w:cs="B Nazanin"/>
                <w:rtl/>
              </w:rPr>
              <w:t xml:space="preserve"> پزشک</w:t>
            </w:r>
            <w:r w:rsidRPr="00BA6FC7">
              <w:rPr>
                <w:rFonts w:cs="B Nazanin" w:hint="cs"/>
                <w:rtl/>
              </w:rPr>
              <w:t>ی</w:t>
            </w:r>
            <w:r w:rsidRPr="00BA6FC7">
              <w:rPr>
                <w:rFonts w:cs="B Nazanin"/>
                <w:rtl/>
              </w:rPr>
              <w:t xml:space="preserve"> را تحل</w:t>
            </w:r>
            <w:r w:rsidRPr="00BA6FC7">
              <w:rPr>
                <w:rFonts w:cs="B Nazanin" w:hint="cs"/>
                <w:rtl/>
              </w:rPr>
              <w:t>ی</w:t>
            </w:r>
            <w:r w:rsidRPr="00BA6FC7">
              <w:rPr>
                <w:rFonts w:cs="B Nazanin" w:hint="eastAsia"/>
                <w:rtl/>
              </w:rPr>
              <w:t>ل</w:t>
            </w:r>
            <w:r w:rsidRPr="00BA6FC7">
              <w:rPr>
                <w:rFonts w:cs="B Nazanin"/>
                <w:rtl/>
              </w:rPr>
              <w:t xml:space="preserve"> نما</w:t>
            </w:r>
            <w:r w:rsidRPr="00BA6FC7">
              <w:rPr>
                <w:rFonts w:cs="B Nazanin" w:hint="cs"/>
                <w:rtl/>
              </w:rPr>
              <w:t>ی</w:t>
            </w:r>
            <w:r w:rsidRPr="00BA6FC7">
              <w:rPr>
                <w:rFonts w:cs="B Nazanin" w:hint="eastAsia"/>
                <w:rtl/>
              </w:rPr>
              <w:t>ند</w:t>
            </w:r>
            <w:r w:rsidRPr="00BA6FC7">
              <w:rPr>
                <w:rFonts w:cs="B Nazanin"/>
                <w:rtl/>
              </w:rPr>
              <w:t>.</w:t>
            </w:r>
          </w:p>
          <w:p w14:paraId="4104FDA0" w14:textId="3633C7E9" w:rsidR="00FB6EFF" w:rsidRPr="00BA6FC7" w:rsidRDefault="00FB6EFF" w:rsidP="00FB6EFF">
            <w:pPr>
              <w:bidi/>
              <w:rPr>
                <w:rFonts w:cs="B Nazanin"/>
              </w:rPr>
            </w:pPr>
            <w:proofErr w:type="spellStart"/>
            <w:r w:rsidRPr="00BA6FC7">
              <w:rPr>
                <w:rFonts w:cs="B Nazanin" w:hint="eastAsia"/>
                <w:rtl/>
              </w:rPr>
              <w:t>استاندار</w:t>
            </w:r>
            <w:r>
              <w:rPr>
                <w:rFonts w:cs="B Nazanin" w:hint="cs"/>
                <w:rtl/>
              </w:rPr>
              <w:t>د</w:t>
            </w:r>
            <w:r w:rsidRPr="00BA6FC7">
              <w:rPr>
                <w:rFonts w:cs="B Nazanin" w:hint="eastAsia"/>
                <w:rtl/>
              </w:rPr>
              <w:t>ها</w:t>
            </w:r>
            <w:r w:rsidRPr="00BA6FC7">
              <w:rPr>
                <w:rFonts w:cs="B Nazanin" w:hint="cs"/>
                <w:rtl/>
              </w:rPr>
              <w:t>یی</w:t>
            </w:r>
            <w:proofErr w:type="spellEnd"/>
            <w:r w:rsidRPr="00BA6FC7">
              <w:rPr>
                <w:rFonts w:cs="B Nazanin"/>
                <w:rtl/>
              </w:rPr>
              <w:t xml:space="preserve"> که کم</w:t>
            </w:r>
            <w:r w:rsidRPr="00BA6FC7">
              <w:rPr>
                <w:rFonts w:cs="B Nazanin" w:hint="cs"/>
                <w:rtl/>
              </w:rPr>
              <w:t>ی</w:t>
            </w:r>
            <w:r w:rsidRPr="00BA6FC7">
              <w:rPr>
                <w:rFonts w:cs="B Nazanin" w:hint="eastAsia"/>
                <w:rtl/>
              </w:rPr>
              <w:t>س</w:t>
            </w:r>
            <w:r w:rsidRPr="00BA6FC7">
              <w:rPr>
                <w:rFonts w:cs="B Nazanin" w:hint="cs"/>
                <w:rtl/>
              </w:rPr>
              <w:t>ی</w:t>
            </w:r>
            <w:r w:rsidRPr="00BA6FC7">
              <w:rPr>
                <w:rFonts w:cs="B Nazanin" w:hint="eastAsia"/>
                <w:rtl/>
              </w:rPr>
              <w:t>ون</w:t>
            </w:r>
            <w:r w:rsidRPr="00BA6FC7">
              <w:rPr>
                <w:rFonts w:cs="B Nazanin"/>
                <w:rtl/>
              </w:rPr>
              <w:t xml:space="preserve"> اعتبار بخش</w:t>
            </w:r>
            <w:r w:rsidRPr="00BA6FC7">
              <w:rPr>
                <w:rFonts w:cs="B Nazanin" w:hint="cs"/>
                <w:rtl/>
              </w:rPr>
              <w:t>ی</w:t>
            </w:r>
            <w:r w:rsidRPr="00BA6FC7">
              <w:rPr>
                <w:rFonts w:cs="B Nazanin"/>
                <w:rtl/>
              </w:rPr>
              <w:t xml:space="preserve"> س</w:t>
            </w:r>
            <w:r w:rsidRPr="00BA6FC7">
              <w:rPr>
                <w:rFonts w:cs="B Nazanin" w:hint="cs"/>
                <w:rtl/>
              </w:rPr>
              <w:t>ی</w:t>
            </w:r>
            <w:r w:rsidRPr="00BA6FC7">
              <w:rPr>
                <w:rFonts w:cs="B Nazanin" w:hint="eastAsia"/>
                <w:rtl/>
              </w:rPr>
              <w:t>ستم</w:t>
            </w:r>
            <w:r w:rsidRPr="00BA6FC7">
              <w:rPr>
                <w:rFonts w:cs="B Nazanin"/>
                <w:rtl/>
              </w:rPr>
              <w:t xml:space="preserve"> ها حمل و نقل پزشک</w:t>
            </w:r>
            <w:r w:rsidRPr="00BA6FC7">
              <w:rPr>
                <w:rFonts w:cs="B Nazanin" w:hint="cs"/>
                <w:rtl/>
              </w:rPr>
              <w:t>ی</w:t>
            </w:r>
            <w:r w:rsidRPr="00BA6FC7">
              <w:rPr>
                <w:rFonts w:cs="B Nazanin"/>
                <w:rtl/>
              </w:rPr>
              <w:t xml:space="preserve"> برا</w:t>
            </w:r>
            <w:r w:rsidRPr="00BA6FC7">
              <w:rPr>
                <w:rFonts w:cs="B Nazanin" w:hint="cs"/>
                <w:rtl/>
              </w:rPr>
              <w:t>ی</w:t>
            </w:r>
            <w:r w:rsidRPr="00BA6FC7">
              <w:rPr>
                <w:rFonts w:cs="B Nazanin"/>
                <w:rtl/>
              </w:rPr>
              <w:t xml:space="preserve"> همه </w:t>
            </w:r>
            <w:proofErr w:type="spellStart"/>
            <w:r w:rsidRPr="00BA6FC7">
              <w:rPr>
                <w:rFonts w:cs="B Nazanin"/>
                <w:rtl/>
              </w:rPr>
              <w:t>تکم</w:t>
            </w:r>
            <w:r w:rsidRPr="00BA6FC7">
              <w:rPr>
                <w:rFonts w:cs="B Nazanin" w:hint="cs"/>
                <w:rtl/>
              </w:rPr>
              <w:t>ی</w:t>
            </w:r>
            <w:r w:rsidRPr="00BA6FC7">
              <w:rPr>
                <w:rFonts w:cs="B Nazanin" w:hint="eastAsia"/>
                <w:rtl/>
              </w:rPr>
              <w:t>س</w:t>
            </w:r>
            <w:r w:rsidRPr="00BA6FC7">
              <w:rPr>
                <w:rFonts w:cs="B Nazanin" w:hint="cs"/>
                <w:rtl/>
              </w:rPr>
              <w:t>ی</w:t>
            </w:r>
            <w:r w:rsidRPr="00BA6FC7">
              <w:rPr>
                <w:rFonts w:cs="B Nazanin" w:hint="eastAsia"/>
                <w:rtl/>
              </w:rPr>
              <w:t>ن</w:t>
            </w:r>
            <w:proofErr w:type="spellEnd"/>
            <w:r w:rsidRPr="00BA6FC7">
              <w:rPr>
                <w:rFonts w:cs="B Nazanin"/>
                <w:rtl/>
              </w:rPr>
              <w:t xml:space="preserve"> ها فور</w:t>
            </w:r>
            <w:r w:rsidRPr="00BA6FC7">
              <w:rPr>
                <w:rFonts w:cs="B Nazanin" w:hint="cs"/>
                <w:rtl/>
              </w:rPr>
              <w:t>ی</w:t>
            </w:r>
            <w:r w:rsidRPr="00BA6FC7">
              <w:rPr>
                <w:rFonts w:cs="B Nazanin" w:hint="eastAsia"/>
                <w:rtl/>
              </w:rPr>
              <w:t>ت</w:t>
            </w:r>
            <w:r w:rsidRPr="00BA6FC7">
              <w:rPr>
                <w:rFonts w:cs="B Nazanin"/>
                <w:rtl/>
              </w:rPr>
              <w:t xml:space="preserve"> ها</w:t>
            </w:r>
            <w:r w:rsidRPr="00BA6FC7">
              <w:rPr>
                <w:rFonts w:cs="B Nazanin" w:hint="cs"/>
                <w:rtl/>
              </w:rPr>
              <w:t>ی</w:t>
            </w:r>
            <w:r w:rsidRPr="00BA6FC7">
              <w:rPr>
                <w:rFonts w:cs="B Nazanin"/>
                <w:rtl/>
              </w:rPr>
              <w:t xml:space="preserve"> پزشک</w:t>
            </w:r>
            <w:r w:rsidRPr="00BA6FC7">
              <w:rPr>
                <w:rFonts w:cs="B Nazanin" w:hint="cs"/>
                <w:rtl/>
              </w:rPr>
              <w:t>ی</w:t>
            </w:r>
            <w:r w:rsidRPr="00BA6FC7">
              <w:rPr>
                <w:rFonts w:cs="B Nazanin"/>
                <w:rtl/>
              </w:rPr>
              <w:t xml:space="preserve"> پ</w:t>
            </w:r>
            <w:r w:rsidRPr="00BA6FC7">
              <w:rPr>
                <w:rFonts w:cs="B Nazanin" w:hint="cs"/>
                <w:rtl/>
              </w:rPr>
              <w:t>ی</w:t>
            </w:r>
            <w:r w:rsidRPr="00BA6FC7">
              <w:rPr>
                <w:rFonts w:cs="B Nazanin" w:hint="eastAsia"/>
                <w:rtl/>
              </w:rPr>
              <w:t>شنهاد</w:t>
            </w:r>
            <w:r w:rsidRPr="00BA6FC7">
              <w:rPr>
                <w:rFonts w:cs="B Nazanin"/>
                <w:rtl/>
              </w:rPr>
              <w:t xml:space="preserve"> م</w:t>
            </w:r>
            <w:r w:rsidRPr="00BA6FC7">
              <w:rPr>
                <w:rFonts w:cs="B Nazanin" w:hint="cs"/>
                <w:rtl/>
              </w:rPr>
              <w:t>ی</w:t>
            </w:r>
            <w:r w:rsidRPr="00BA6FC7">
              <w:rPr>
                <w:rFonts w:cs="B Nazanin"/>
                <w:rtl/>
              </w:rPr>
              <w:t xml:space="preserve"> کند را نام ببرند.</w:t>
            </w:r>
          </w:p>
          <w:p w14:paraId="7782CD25" w14:textId="77777777" w:rsidR="00FB6EFF" w:rsidRPr="00BA6FC7" w:rsidRDefault="00FB6EFF" w:rsidP="00FB6EFF">
            <w:pPr>
              <w:bidi/>
              <w:rPr>
                <w:rFonts w:cs="B Nazanin"/>
              </w:rPr>
            </w:pPr>
            <w:r w:rsidRPr="00BA6FC7">
              <w:rPr>
                <w:rFonts w:cs="B Nazanin" w:hint="eastAsia"/>
                <w:rtl/>
              </w:rPr>
              <w:t>روش</w:t>
            </w:r>
            <w:r w:rsidRPr="00BA6FC7">
              <w:rPr>
                <w:rFonts w:cs="B Nazanin"/>
                <w:rtl/>
              </w:rPr>
              <w:t xml:space="preserve"> ها</w:t>
            </w:r>
            <w:r w:rsidRPr="00BA6FC7">
              <w:rPr>
                <w:rFonts w:cs="B Nazanin" w:hint="cs"/>
                <w:rtl/>
              </w:rPr>
              <w:t>ی</w:t>
            </w:r>
            <w:r w:rsidRPr="00BA6FC7">
              <w:rPr>
                <w:rFonts w:cs="B Nazanin"/>
                <w:rtl/>
              </w:rPr>
              <w:t xml:space="preserve"> صح</w:t>
            </w:r>
            <w:r w:rsidRPr="00BA6FC7">
              <w:rPr>
                <w:rFonts w:cs="B Nazanin" w:hint="cs"/>
                <w:rtl/>
              </w:rPr>
              <w:t>ی</w:t>
            </w:r>
            <w:r w:rsidRPr="00BA6FC7">
              <w:rPr>
                <w:rFonts w:cs="B Nazanin" w:hint="eastAsia"/>
                <w:rtl/>
              </w:rPr>
              <w:t>ح</w:t>
            </w:r>
            <w:r w:rsidRPr="00BA6FC7">
              <w:rPr>
                <w:rFonts w:cs="B Nazanin"/>
                <w:rtl/>
              </w:rPr>
              <w:t xml:space="preserve"> نزد</w:t>
            </w:r>
            <w:r w:rsidRPr="00BA6FC7">
              <w:rPr>
                <w:rFonts w:cs="B Nazanin" w:hint="cs"/>
                <w:rtl/>
              </w:rPr>
              <w:t>ی</w:t>
            </w:r>
            <w:r w:rsidRPr="00BA6FC7">
              <w:rPr>
                <w:rFonts w:cs="B Nazanin" w:hint="eastAsia"/>
                <w:rtl/>
              </w:rPr>
              <w:t>ک</w:t>
            </w:r>
            <w:r w:rsidRPr="00BA6FC7">
              <w:rPr>
                <w:rFonts w:cs="B Nazanin"/>
                <w:rtl/>
              </w:rPr>
              <w:t xml:space="preserve"> شدن به هل</w:t>
            </w:r>
            <w:r w:rsidRPr="00BA6FC7">
              <w:rPr>
                <w:rFonts w:cs="B Nazanin" w:hint="cs"/>
                <w:rtl/>
              </w:rPr>
              <w:t>ی</w:t>
            </w:r>
            <w:r w:rsidRPr="00BA6FC7">
              <w:rPr>
                <w:rFonts w:cs="B Nazanin" w:hint="eastAsia"/>
                <w:rtl/>
              </w:rPr>
              <w:t>کوپتر</w:t>
            </w:r>
            <w:r w:rsidRPr="00BA6FC7">
              <w:rPr>
                <w:rFonts w:cs="B Nazanin"/>
                <w:rtl/>
              </w:rPr>
              <w:t xml:space="preserve"> را ب</w:t>
            </w:r>
            <w:r w:rsidRPr="00BA6FC7">
              <w:rPr>
                <w:rFonts w:cs="B Nazanin" w:hint="cs"/>
                <w:rtl/>
              </w:rPr>
              <w:t>ی</w:t>
            </w:r>
            <w:r w:rsidRPr="00BA6FC7">
              <w:rPr>
                <w:rFonts w:cs="B Nazanin" w:hint="eastAsia"/>
                <w:rtl/>
              </w:rPr>
              <w:t>ان</w:t>
            </w:r>
            <w:r w:rsidRPr="00BA6FC7">
              <w:rPr>
                <w:rFonts w:cs="B Nazanin"/>
                <w:rtl/>
              </w:rPr>
              <w:t xml:space="preserve"> کنند.</w:t>
            </w:r>
          </w:p>
          <w:p w14:paraId="70050577" w14:textId="77777777" w:rsidR="00FB6EFF" w:rsidRPr="00BA6FC7" w:rsidRDefault="00FB6EFF" w:rsidP="00FB6EFF">
            <w:pPr>
              <w:bidi/>
              <w:rPr>
                <w:rFonts w:cs="B Nazanin"/>
              </w:rPr>
            </w:pPr>
            <w:r w:rsidRPr="00BA6FC7">
              <w:rPr>
                <w:rFonts w:cs="B Nazanin" w:hint="eastAsia"/>
                <w:rtl/>
              </w:rPr>
              <w:t>نکات</w:t>
            </w:r>
            <w:r w:rsidRPr="00BA6FC7">
              <w:rPr>
                <w:rFonts w:cs="B Nazanin"/>
                <w:rtl/>
              </w:rPr>
              <w:t xml:space="preserve"> ا</w:t>
            </w:r>
            <w:r w:rsidRPr="00BA6FC7">
              <w:rPr>
                <w:rFonts w:cs="B Nazanin" w:hint="cs"/>
                <w:rtl/>
              </w:rPr>
              <w:t>ی</w:t>
            </w:r>
            <w:r w:rsidRPr="00BA6FC7">
              <w:rPr>
                <w:rFonts w:cs="B Nazanin" w:hint="eastAsia"/>
                <w:rtl/>
              </w:rPr>
              <w:t>من</w:t>
            </w:r>
            <w:r w:rsidRPr="00BA6FC7">
              <w:rPr>
                <w:rFonts w:cs="B Nazanin" w:hint="cs"/>
                <w:rtl/>
              </w:rPr>
              <w:t>ی</w:t>
            </w:r>
            <w:r w:rsidRPr="00BA6FC7">
              <w:rPr>
                <w:rFonts w:cs="B Nazanin"/>
                <w:rtl/>
              </w:rPr>
              <w:t xml:space="preserve"> ضرور</w:t>
            </w:r>
            <w:r w:rsidRPr="00BA6FC7">
              <w:rPr>
                <w:rFonts w:cs="B Nazanin" w:hint="cs"/>
                <w:rtl/>
              </w:rPr>
              <w:t>ی</w:t>
            </w:r>
            <w:r w:rsidRPr="00BA6FC7">
              <w:rPr>
                <w:rFonts w:cs="B Nazanin"/>
                <w:rtl/>
              </w:rPr>
              <w:t xml:space="preserve"> در هنگام کار با هل</w:t>
            </w:r>
            <w:r w:rsidRPr="00BA6FC7">
              <w:rPr>
                <w:rFonts w:cs="B Nazanin" w:hint="cs"/>
                <w:rtl/>
              </w:rPr>
              <w:t>ی</w:t>
            </w:r>
            <w:r w:rsidRPr="00BA6FC7">
              <w:rPr>
                <w:rFonts w:cs="B Nazanin" w:hint="eastAsia"/>
                <w:rtl/>
              </w:rPr>
              <w:t>کوپتر</w:t>
            </w:r>
            <w:r w:rsidRPr="00BA6FC7">
              <w:rPr>
                <w:rFonts w:cs="B Nazanin"/>
                <w:rtl/>
              </w:rPr>
              <w:t xml:space="preserve"> را تشر</w:t>
            </w:r>
            <w:r w:rsidRPr="00BA6FC7">
              <w:rPr>
                <w:rFonts w:cs="B Nazanin" w:hint="cs"/>
                <w:rtl/>
              </w:rPr>
              <w:t>ی</w:t>
            </w:r>
            <w:r w:rsidRPr="00BA6FC7">
              <w:rPr>
                <w:rFonts w:cs="B Nazanin" w:hint="eastAsia"/>
                <w:rtl/>
              </w:rPr>
              <w:t>ح</w:t>
            </w:r>
            <w:r w:rsidRPr="00BA6FC7">
              <w:rPr>
                <w:rFonts w:cs="B Nazanin"/>
                <w:rtl/>
              </w:rPr>
              <w:t xml:space="preserve"> کنند.</w:t>
            </w:r>
          </w:p>
          <w:p w14:paraId="0BAF9E58" w14:textId="77777777" w:rsidR="00FB6EFF" w:rsidRPr="00BA6FC7" w:rsidRDefault="00FB6EFF" w:rsidP="00FB6EFF">
            <w:pPr>
              <w:bidi/>
              <w:rPr>
                <w:rFonts w:cs="B Nazanin"/>
              </w:rPr>
            </w:pPr>
            <w:r w:rsidRPr="00BA6FC7">
              <w:rPr>
                <w:rFonts w:cs="B Nazanin" w:hint="eastAsia"/>
                <w:rtl/>
              </w:rPr>
              <w:t>مشخصات</w:t>
            </w:r>
            <w:r w:rsidRPr="00BA6FC7">
              <w:rPr>
                <w:rFonts w:cs="B Nazanin"/>
                <w:rtl/>
              </w:rPr>
              <w:t xml:space="preserve"> </w:t>
            </w:r>
            <w:proofErr w:type="spellStart"/>
            <w:r w:rsidRPr="00BA6FC7">
              <w:rPr>
                <w:rFonts w:cs="B Nazanin"/>
                <w:rtl/>
              </w:rPr>
              <w:t>هل</w:t>
            </w:r>
            <w:r w:rsidRPr="00BA6FC7">
              <w:rPr>
                <w:rFonts w:cs="B Nazanin" w:hint="cs"/>
                <w:rtl/>
              </w:rPr>
              <w:t>ی</w:t>
            </w:r>
            <w:proofErr w:type="spellEnd"/>
            <w:r w:rsidRPr="00BA6FC7">
              <w:rPr>
                <w:rFonts w:cs="B Nazanin"/>
                <w:rtl/>
              </w:rPr>
              <w:t xml:space="preserve"> </w:t>
            </w:r>
            <w:proofErr w:type="spellStart"/>
            <w:r w:rsidRPr="00BA6FC7">
              <w:rPr>
                <w:rFonts w:cs="B Nazanin"/>
                <w:rtl/>
              </w:rPr>
              <w:t>پد</w:t>
            </w:r>
            <w:proofErr w:type="spellEnd"/>
            <w:r w:rsidRPr="00BA6FC7">
              <w:rPr>
                <w:rFonts w:cs="B Nazanin"/>
                <w:rtl/>
              </w:rPr>
              <w:t xml:space="preserve"> استاندارد را ذکر کنند.</w:t>
            </w:r>
          </w:p>
          <w:p w14:paraId="720C2177" w14:textId="02BD60B6" w:rsidR="00FB6EFF" w:rsidRPr="00BA6FC7" w:rsidRDefault="00FB6EFF" w:rsidP="00FB6EFF">
            <w:pPr>
              <w:bidi/>
              <w:rPr>
                <w:rFonts w:cs="B Nazanin"/>
                <w:rtl/>
              </w:rPr>
            </w:pPr>
            <w:r w:rsidRPr="00BA6FC7">
              <w:rPr>
                <w:rFonts w:cs="B Nazanin" w:hint="eastAsia"/>
                <w:rtl/>
              </w:rPr>
              <w:t>محل</w:t>
            </w:r>
            <w:r w:rsidRPr="00BA6FC7">
              <w:rPr>
                <w:rFonts w:cs="B Nazanin"/>
                <w:rtl/>
              </w:rPr>
              <w:t xml:space="preserve"> مناسب برا</w:t>
            </w:r>
            <w:r w:rsidRPr="00BA6FC7">
              <w:rPr>
                <w:rFonts w:cs="B Nazanin" w:hint="cs"/>
                <w:rtl/>
              </w:rPr>
              <w:t>ی</w:t>
            </w:r>
            <w:r w:rsidRPr="00BA6FC7">
              <w:rPr>
                <w:rFonts w:cs="B Nazanin"/>
                <w:rtl/>
              </w:rPr>
              <w:t xml:space="preserve"> فرود بالگرد را تع</w:t>
            </w:r>
            <w:r w:rsidRPr="00BA6FC7">
              <w:rPr>
                <w:rFonts w:cs="B Nazanin" w:hint="cs"/>
                <w:rtl/>
              </w:rPr>
              <w:t>یی</w:t>
            </w:r>
            <w:r w:rsidRPr="00BA6FC7">
              <w:rPr>
                <w:rFonts w:cs="B Nazanin" w:hint="eastAsia"/>
                <w:rtl/>
              </w:rPr>
              <w:t>ن</w:t>
            </w:r>
            <w:r w:rsidRPr="00BA6FC7">
              <w:rPr>
                <w:rFonts w:cs="B Nazanin"/>
                <w:rtl/>
              </w:rPr>
              <w:t xml:space="preserve"> نما</w:t>
            </w:r>
            <w:r w:rsidRPr="00BA6FC7">
              <w:rPr>
                <w:rFonts w:cs="B Nazanin" w:hint="cs"/>
                <w:rtl/>
              </w:rPr>
              <w:t>ی</w:t>
            </w:r>
            <w:r w:rsidRPr="00BA6FC7">
              <w:rPr>
                <w:rFonts w:cs="B Nazanin" w:hint="eastAsia"/>
                <w:rtl/>
              </w:rPr>
              <w:t>ند</w:t>
            </w:r>
            <w:r w:rsidRPr="00BA6FC7">
              <w:rPr>
                <w:rFonts w:cs="B Nazanin"/>
                <w:rtl/>
              </w:rPr>
              <w:t>.</w:t>
            </w:r>
          </w:p>
        </w:tc>
        <w:tc>
          <w:tcPr>
            <w:tcW w:w="1559" w:type="dxa"/>
            <w:tcBorders>
              <w:bottom w:val="single" w:sz="8" w:space="0" w:color="auto"/>
            </w:tcBorders>
            <w:vAlign w:val="center"/>
          </w:tcPr>
          <w:p w14:paraId="566CBB0E" w14:textId="77777777" w:rsidR="00FB6EFF" w:rsidRPr="00F506A9" w:rsidRDefault="00FB6EFF" w:rsidP="00FB6EFF">
            <w:pPr>
              <w:bidi/>
              <w:jc w:val="center"/>
              <w:rPr>
                <w:rFonts w:cs="B Nazanin"/>
                <w:b/>
                <w:bCs/>
                <w:sz w:val="22"/>
                <w:szCs w:val="22"/>
                <w:rtl/>
              </w:rPr>
            </w:pPr>
          </w:p>
        </w:tc>
        <w:tc>
          <w:tcPr>
            <w:tcW w:w="1194" w:type="dxa"/>
            <w:tcBorders>
              <w:bottom w:val="single" w:sz="8" w:space="0" w:color="auto"/>
              <w:right w:val="single" w:sz="8" w:space="0" w:color="auto"/>
            </w:tcBorders>
            <w:vAlign w:val="center"/>
          </w:tcPr>
          <w:p w14:paraId="2450E66C"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vAlign w:val="center"/>
          </w:tcPr>
          <w:p w14:paraId="4EA48B02" w14:textId="5F85A369" w:rsidR="00FB6EFF" w:rsidRPr="00F506A9" w:rsidRDefault="00FB6EFF" w:rsidP="00FB6EFF">
            <w:pPr>
              <w:bidi/>
              <w:jc w:val="center"/>
              <w:rPr>
                <w:rFonts w:cs="B Nazanin"/>
                <w:b/>
                <w:bCs/>
              </w:rPr>
            </w:pPr>
            <w:r w:rsidRPr="00112EF2">
              <w:rPr>
                <w:rFonts w:cs="B Nazanin" w:hint="cs"/>
                <w:b/>
                <w:bCs/>
                <w:rtl/>
              </w:rPr>
              <w:t>آقای قادری</w:t>
            </w:r>
          </w:p>
        </w:tc>
      </w:tr>
      <w:tr w:rsidR="00FB6EFF" w:rsidRPr="00F506A9" w14:paraId="433449EC" w14:textId="77777777" w:rsidTr="00FB6EFF">
        <w:trPr>
          <w:trHeight w:val="435"/>
          <w:jc w:val="center"/>
        </w:trPr>
        <w:tc>
          <w:tcPr>
            <w:tcW w:w="672" w:type="dxa"/>
            <w:tcBorders>
              <w:top w:val="single" w:sz="8" w:space="0" w:color="auto"/>
              <w:left w:val="single" w:sz="24" w:space="0" w:color="auto"/>
              <w:right w:val="single" w:sz="24" w:space="0" w:color="000000"/>
            </w:tcBorders>
            <w:vAlign w:val="center"/>
          </w:tcPr>
          <w:p w14:paraId="547C9965" w14:textId="159D9296" w:rsidR="00FB6EFF" w:rsidRPr="00F506A9" w:rsidRDefault="00FB6EFF" w:rsidP="00FB6EFF">
            <w:pPr>
              <w:bidi/>
              <w:jc w:val="center"/>
              <w:rPr>
                <w:rFonts w:cs="B Nazanin"/>
                <w:b/>
                <w:bCs/>
                <w:rtl/>
              </w:rPr>
            </w:pPr>
            <w:r>
              <w:rPr>
                <w:rFonts w:cs="B Nazanin" w:hint="cs"/>
                <w:b/>
                <w:bCs/>
                <w:rtl/>
              </w:rPr>
              <w:lastRenderedPageBreak/>
              <w:t>4</w:t>
            </w:r>
          </w:p>
        </w:tc>
        <w:tc>
          <w:tcPr>
            <w:tcW w:w="1864" w:type="dxa"/>
            <w:tcBorders>
              <w:top w:val="single" w:sz="8" w:space="0" w:color="auto"/>
              <w:left w:val="single" w:sz="24" w:space="0" w:color="000000"/>
              <w:bottom w:val="single" w:sz="8" w:space="0" w:color="000000"/>
              <w:right w:val="single" w:sz="4" w:space="0" w:color="auto"/>
            </w:tcBorders>
            <w:vAlign w:val="center"/>
          </w:tcPr>
          <w:p w14:paraId="5B25CD97" w14:textId="77777777" w:rsidR="00FB6EFF" w:rsidRDefault="00FB6EFF" w:rsidP="00FB6EFF">
            <w:pPr>
              <w:bidi/>
              <w:jc w:val="center"/>
              <w:rPr>
                <w:rFonts w:cs="B Nazanin"/>
                <w:b/>
                <w:bCs/>
                <w:rtl/>
              </w:rPr>
            </w:pPr>
            <w:r w:rsidRPr="00BA6FC7">
              <w:rPr>
                <w:rFonts w:cs="B Nazanin"/>
                <w:b/>
                <w:bCs/>
                <w:rtl/>
              </w:rPr>
              <w:t>مبان</w:t>
            </w:r>
            <w:r w:rsidRPr="00BA6FC7">
              <w:rPr>
                <w:rFonts w:cs="B Nazanin" w:hint="cs"/>
                <w:b/>
                <w:bCs/>
                <w:rtl/>
              </w:rPr>
              <w:t>ی</w:t>
            </w:r>
            <w:r w:rsidRPr="00BA6FC7">
              <w:rPr>
                <w:rFonts w:cs="B Nazanin"/>
                <w:b/>
                <w:bCs/>
                <w:rtl/>
              </w:rPr>
              <w:t xml:space="preserve"> اطفا</w:t>
            </w:r>
            <w:r>
              <w:rPr>
                <w:rFonts w:cs="B Nazanin" w:hint="cs"/>
                <w:b/>
                <w:bCs/>
                <w:rtl/>
              </w:rPr>
              <w:t>ء</w:t>
            </w:r>
            <w:r w:rsidRPr="00BA6FC7">
              <w:rPr>
                <w:rFonts w:cs="B Nazanin"/>
                <w:b/>
                <w:bCs/>
                <w:rtl/>
              </w:rPr>
              <w:t xml:space="preserve"> حر</w:t>
            </w:r>
            <w:r w:rsidRPr="00BA6FC7">
              <w:rPr>
                <w:rFonts w:cs="B Nazanin" w:hint="cs"/>
                <w:b/>
                <w:bCs/>
                <w:rtl/>
              </w:rPr>
              <w:t>ی</w:t>
            </w:r>
            <w:r w:rsidRPr="00BA6FC7">
              <w:rPr>
                <w:rFonts w:cs="B Nazanin" w:hint="eastAsia"/>
                <w:b/>
                <w:bCs/>
                <w:rtl/>
              </w:rPr>
              <w:t>ق</w:t>
            </w:r>
          </w:p>
          <w:p w14:paraId="14CE1249" w14:textId="77777777" w:rsidR="00FB6EFF" w:rsidRDefault="00FB6EFF" w:rsidP="00FB6EFF">
            <w:pPr>
              <w:bidi/>
              <w:jc w:val="center"/>
              <w:rPr>
                <w:rFonts w:cs="B Nazanin"/>
                <w:b/>
                <w:bCs/>
                <w:rtl/>
              </w:rPr>
            </w:pPr>
            <w:r>
              <w:rPr>
                <w:rFonts w:cs="B Nazanin" w:hint="cs"/>
                <w:b/>
                <w:bCs/>
                <w:rtl/>
              </w:rPr>
              <w:t>تجهیزات حفاظت شخصی</w:t>
            </w:r>
          </w:p>
          <w:p w14:paraId="4B159653" w14:textId="6520C1A6" w:rsidR="00FB6EFF" w:rsidRPr="00F506A9" w:rsidRDefault="00FB6EFF" w:rsidP="00FB6EFF">
            <w:pPr>
              <w:bidi/>
              <w:jc w:val="center"/>
              <w:rPr>
                <w:rFonts w:cs="B Nazanin"/>
                <w:b/>
                <w:bCs/>
                <w:rtl/>
              </w:rPr>
            </w:pPr>
            <w:r>
              <w:rPr>
                <w:rFonts w:cs="B Nazanin" w:hint="cs"/>
                <w:b/>
                <w:bCs/>
                <w:rtl/>
              </w:rPr>
              <w:t>و فرآیند ضد عفونی تجهیزات</w:t>
            </w:r>
          </w:p>
        </w:tc>
        <w:tc>
          <w:tcPr>
            <w:tcW w:w="3417" w:type="dxa"/>
            <w:tcBorders>
              <w:top w:val="single" w:sz="8" w:space="0" w:color="auto"/>
              <w:left w:val="single" w:sz="4" w:space="0" w:color="auto"/>
              <w:bottom w:val="single" w:sz="8" w:space="0" w:color="000000"/>
            </w:tcBorders>
            <w:vAlign w:val="center"/>
          </w:tcPr>
          <w:p w14:paraId="5D6A5EEE" w14:textId="1FCCFFF7" w:rsidR="00FB6EFF" w:rsidRPr="00BA6FC7" w:rsidRDefault="00FB6EFF" w:rsidP="00FB6EFF">
            <w:pPr>
              <w:bidi/>
              <w:rPr>
                <w:rFonts w:cs="B Nazanin"/>
              </w:rPr>
            </w:pPr>
            <w:r w:rsidRPr="00BA6FC7">
              <w:rPr>
                <w:rFonts w:cs="B Nazanin"/>
                <w:rtl/>
              </w:rPr>
              <w:t>با مبان</w:t>
            </w:r>
            <w:r w:rsidRPr="00BA6FC7">
              <w:rPr>
                <w:rFonts w:cs="B Nazanin" w:hint="cs"/>
                <w:rtl/>
              </w:rPr>
              <w:t>ی</w:t>
            </w:r>
            <w:r w:rsidRPr="00BA6FC7">
              <w:rPr>
                <w:rFonts w:cs="B Nazanin"/>
                <w:rtl/>
              </w:rPr>
              <w:t xml:space="preserve"> اطفا</w:t>
            </w:r>
            <w:r>
              <w:rPr>
                <w:rFonts w:cs="B Nazanin" w:hint="cs"/>
                <w:rtl/>
              </w:rPr>
              <w:t>ء</w:t>
            </w:r>
            <w:r w:rsidRPr="00BA6FC7">
              <w:rPr>
                <w:rFonts w:cs="B Nazanin"/>
                <w:rtl/>
              </w:rPr>
              <w:t xml:space="preserve"> حر</w:t>
            </w:r>
            <w:r w:rsidRPr="00BA6FC7">
              <w:rPr>
                <w:rFonts w:cs="B Nazanin" w:hint="cs"/>
                <w:rtl/>
              </w:rPr>
              <w:t>ی</w:t>
            </w:r>
            <w:r w:rsidRPr="00BA6FC7">
              <w:rPr>
                <w:rFonts w:cs="B Nazanin" w:hint="eastAsia"/>
                <w:rtl/>
              </w:rPr>
              <w:t>ق</w:t>
            </w:r>
            <w:r w:rsidRPr="00BA6FC7">
              <w:rPr>
                <w:rFonts w:cs="B Nazanin"/>
                <w:rtl/>
              </w:rPr>
              <w:t xml:space="preserve"> شامل نوع حر</w:t>
            </w:r>
            <w:r w:rsidRPr="00BA6FC7">
              <w:rPr>
                <w:rFonts w:cs="B Nazanin" w:hint="cs"/>
                <w:rtl/>
              </w:rPr>
              <w:t>ی</w:t>
            </w:r>
            <w:r w:rsidRPr="00BA6FC7">
              <w:rPr>
                <w:rFonts w:cs="B Nazanin" w:hint="eastAsia"/>
                <w:rtl/>
              </w:rPr>
              <w:t>ق،</w:t>
            </w:r>
            <w:r w:rsidRPr="00BA6FC7">
              <w:rPr>
                <w:rFonts w:cs="B Nazanin"/>
                <w:rtl/>
              </w:rPr>
              <w:t xml:space="preserve"> منابع انرژ</w:t>
            </w:r>
            <w:r w:rsidRPr="00BA6FC7">
              <w:rPr>
                <w:rFonts w:cs="B Nazanin" w:hint="cs"/>
                <w:rtl/>
              </w:rPr>
              <w:t>ی</w:t>
            </w:r>
            <w:r w:rsidRPr="00BA6FC7">
              <w:rPr>
                <w:rFonts w:cs="B Nazanin" w:hint="eastAsia"/>
                <w:rtl/>
              </w:rPr>
              <w:t>،</w:t>
            </w:r>
            <w:r w:rsidRPr="00BA6FC7">
              <w:rPr>
                <w:rFonts w:cs="B Nazanin"/>
                <w:rtl/>
              </w:rPr>
              <w:t xml:space="preserve"> مواد اطفاء، روش ها</w:t>
            </w:r>
            <w:r w:rsidRPr="00BA6FC7">
              <w:rPr>
                <w:rFonts w:cs="B Nazanin" w:hint="cs"/>
                <w:rtl/>
              </w:rPr>
              <w:t>ی</w:t>
            </w:r>
            <w:r w:rsidRPr="00BA6FC7">
              <w:rPr>
                <w:rFonts w:cs="B Nazanin"/>
                <w:rtl/>
              </w:rPr>
              <w:t xml:space="preserve"> اطفاء و تجه</w:t>
            </w:r>
            <w:r w:rsidRPr="00BA6FC7">
              <w:rPr>
                <w:rFonts w:cs="B Nazanin" w:hint="cs"/>
                <w:rtl/>
              </w:rPr>
              <w:t>ی</w:t>
            </w:r>
            <w:r w:rsidRPr="00BA6FC7">
              <w:rPr>
                <w:rFonts w:cs="B Nazanin" w:hint="eastAsia"/>
                <w:rtl/>
              </w:rPr>
              <w:t>زات</w:t>
            </w:r>
            <w:r w:rsidRPr="00BA6FC7">
              <w:rPr>
                <w:rFonts w:cs="B Nazanin"/>
                <w:rtl/>
              </w:rPr>
              <w:t xml:space="preserve"> اطفاء حر</w:t>
            </w:r>
            <w:r w:rsidRPr="00BA6FC7">
              <w:rPr>
                <w:rFonts w:cs="B Nazanin" w:hint="cs"/>
                <w:rtl/>
              </w:rPr>
              <w:t>ی</w:t>
            </w:r>
            <w:r w:rsidRPr="00BA6FC7">
              <w:rPr>
                <w:rFonts w:cs="B Nazanin" w:hint="eastAsia"/>
                <w:rtl/>
              </w:rPr>
              <w:t>ق</w:t>
            </w:r>
            <w:r w:rsidRPr="00BA6FC7">
              <w:rPr>
                <w:rFonts w:cs="B Nazanin"/>
                <w:rtl/>
              </w:rPr>
              <w:t xml:space="preserve"> آشنا شوند.</w:t>
            </w:r>
          </w:p>
          <w:p w14:paraId="54C8A91A" w14:textId="77777777" w:rsidR="00FB6EFF" w:rsidRPr="00BA6FC7" w:rsidRDefault="00FB6EFF" w:rsidP="00FB6EFF">
            <w:pPr>
              <w:bidi/>
              <w:rPr>
                <w:rFonts w:cs="B Nazanin"/>
              </w:rPr>
            </w:pPr>
            <w:r w:rsidRPr="00BA6FC7">
              <w:rPr>
                <w:rFonts w:cs="B Nazanin" w:hint="eastAsia"/>
                <w:rtl/>
              </w:rPr>
              <w:t>نکات</w:t>
            </w:r>
            <w:r w:rsidRPr="00BA6FC7">
              <w:rPr>
                <w:rFonts w:cs="B Nazanin"/>
                <w:rtl/>
              </w:rPr>
              <w:t xml:space="preserve"> ا</w:t>
            </w:r>
            <w:r w:rsidRPr="00BA6FC7">
              <w:rPr>
                <w:rFonts w:cs="B Nazanin" w:hint="cs"/>
                <w:rtl/>
              </w:rPr>
              <w:t>ی</w:t>
            </w:r>
            <w:r w:rsidRPr="00BA6FC7">
              <w:rPr>
                <w:rFonts w:cs="B Nazanin" w:hint="eastAsia"/>
                <w:rtl/>
              </w:rPr>
              <w:t>من</w:t>
            </w:r>
            <w:r w:rsidRPr="00BA6FC7">
              <w:rPr>
                <w:rFonts w:cs="B Nazanin" w:hint="cs"/>
                <w:rtl/>
              </w:rPr>
              <w:t>ی</w:t>
            </w:r>
            <w:r w:rsidRPr="00BA6FC7">
              <w:rPr>
                <w:rFonts w:cs="B Nazanin"/>
                <w:rtl/>
              </w:rPr>
              <w:t xml:space="preserve"> در خاموش کننده ها</w:t>
            </w:r>
            <w:r w:rsidRPr="00BA6FC7">
              <w:rPr>
                <w:rFonts w:cs="B Nazanin" w:hint="cs"/>
                <w:rtl/>
              </w:rPr>
              <w:t>ی</w:t>
            </w:r>
            <w:r w:rsidRPr="00BA6FC7">
              <w:rPr>
                <w:rFonts w:cs="B Nazanin"/>
                <w:rtl/>
              </w:rPr>
              <w:t xml:space="preserve"> دست</w:t>
            </w:r>
            <w:r w:rsidRPr="00BA6FC7">
              <w:rPr>
                <w:rFonts w:cs="B Nazanin" w:hint="cs"/>
                <w:rtl/>
              </w:rPr>
              <w:t>ی</w:t>
            </w:r>
            <w:r w:rsidRPr="00BA6FC7">
              <w:rPr>
                <w:rFonts w:cs="B Nazanin"/>
                <w:rtl/>
              </w:rPr>
              <w:t xml:space="preserve"> را فهرست کنند.</w:t>
            </w:r>
          </w:p>
          <w:p w14:paraId="0BDF6DC8" w14:textId="77777777" w:rsidR="00FB6EFF" w:rsidRDefault="00FB6EFF" w:rsidP="00FB6EFF">
            <w:pPr>
              <w:bidi/>
              <w:rPr>
                <w:rFonts w:cs="B Nazanin"/>
                <w:rtl/>
              </w:rPr>
            </w:pPr>
            <w:r w:rsidRPr="00BA6FC7">
              <w:rPr>
                <w:rFonts w:cs="B Nazanin" w:hint="eastAsia"/>
                <w:rtl/>
              </w:rPr>
              <w:t>دستورالعمل</w:t>
            </w:r>
            <w:r w:rsidRPr="00BA6FC7">
              <w:rPr>
                <w:rFonts w:cs="B Nazanin"/>
                <w:rtl/>
              </w:rPr>
              <w:t xml:space="preserve"> </w:t>
            </w:r>
            <w:r w:rsidRPr="00BA6FC7">
              <w:rPr>
                <w:rFonts w:cs="B Nazanin"/>
              </w:rPr>
              <w:t>PASS</w:t>
            </w:r>
            <w:r w:rsidRPr="00BA6FC7">
              <w:rPr>
                <w:rFonts w:cs="B Nazanin"/>
                <w:rtl/>
              </w:rPr>
              <w:t xml:space="preserve">  را در اطفاء حر</w:t>
            </w:r>
            <w:r w:rsidRPr="00BA6FC7">
              <w:rPr>
                <w:rFonts w:cs="B Nazanin" w:hint="cs"/>
                <w:rtl/>
              </w:rPr>
              <w:t>ی</w:t>
            </w:r>
            <w:r w:rsidRPr="00BA6FC7">
              <w:rPr>
                <w:rFonts w:cs="B Nazanin" w:hint="eastAsia"/>
                <w:rtl/>
              </w:rPr>
              <w:t>ق</w:t>
            </w:r>
            <w:r w:rsidRPr="00BA6FC7">
              <w:rPr>
                <w:rFonts w:cs="B Nazanin"/>
                <w:rtl/>
              </w:rPr>
              <w:t xml:space="preserve"> بکار گ</w:t>
            </w:r>
            <w:r w:rsidRPr="00BA6FC7">
              <w:rPr>
                <w:rFonts w:cs="B Nazanin" w:hint="cs"/>
                <w:rtl/>
              </w:rPr>
              <w:t>ی</w:t>
            </w:r>
            <w:r w:rsidRPr="00BA6FC7">
              <w:rPr>
                <w:rFonts w:cs="B Nazanin" w:hint="eastAsia"/>
                <w:rtl/>
              </w:rPr>
              <w:t>رند</w:t>
            </w:r>
            <w:r w:rsidRPr="00BA6FC7">
              <w:rPr>
                <w:rFonts w:cs="B Nazanin"/>
                <w:rtl/>
              </w:rPr>
              <w:t>.</w:t>
            </w:r>
          </w:p>
          <w:p w14:paraId="1634D7CE" w14:textId="2ED91ECB" w:rsidR="00FB6EFF" w:rsidRPr="0032404E" w:rsidRDefault="00FB6EFF" w:rsidP="00FB6EFF">
            <w:pPr>
              <w:bidi/>
              <w:rPr>
                <w:rFonts w:cs="B Nazanin"/>
                <w:rtl/>
              </w:rPr>
            </w:pPr>
            <w:proofErr w:type="spellStart"/>
            <w:r w:rsidRPr="0032404E">
              <w:rPr>
                <w:rFonts w:cs="B Nazanin"/>
                <w:rtl/>
              </w:rPr>
              <w:t>تجهيزات</w:t>
            </w:r>
            <w:proofErr w:type="spellEnd"/>
            <w:r w:rsidRPr="0032404E">
              <w:rPr>
                <w:rFonts w:cs="B Nazanin"/>
                <w:rtl/>
              </w:rPr>
              <w:t xml:space="preserve"> حفاظت </w:t>
            </w:r>
            <w:proofErr w:type="spellStart"/>
            <w:r w:rsidRPr="0032404E">
              <w:rPr>
                <w:rFonts w:cs="B Nazanin"/>
                <w:rtl/>
              </w:rPr>
              <w:t>شخصى</w:t>
            </w:r>
            <w:proofErr w:type="spellEnd"/>
            <w:r w:rsidRPr="0032404E">
              <w:rPr>
                <w:rFonts w:cs="B Nazanin"/>
                <w:rtl/>
              </w:rPr>
              <w:t xml:space="preserve"> خصوصاً در حوادث</w:t>
            </w:r>
            <w:r w:rsidRPr="0032404E">
              <w:rPr>
                <w:rFonts w:cs="B Nazanin"/>
              </w:rPr>
              <w:t xml:space="preserve"> CBRNE </w:t>
            </w:r>
            <w:r w:rsidRPr="0032404E">
              <w:rPr>
                <w:rFonts w:cs="B Nazanin"/>
                <w:rtl/>
              </w:rPr>
              <w:t xml:space="preserve">و نحوه </w:t>
            </w:r>
            <w:proofErr w:type="spellStart"/>
            <w:r w:rsidRPr="0032404E">
              <w:rPr>
                <w:rFonts w:cs="B Nazanin"/>
                <w:rtl/>
              </w:rPr>
              <w:t>ضدعفونى</w:t>
            </w:r>
            <w:proofErr w:type="spellEnd"/>
            <w:r w:rsidRPr="0032404E">
              <w:rPr>
                <w:rFonts w:cs="B Nazanin"/>
                <w:rtl/>
              </w:rPr>
              <w:t xml:space="preserve"> </w:t>
            </w:r>
            <w:proofErr w:type="spellStart"/>
            <w:r w:rsidRPr="0032404E">
              <w:rPr>
                <w:rFonts w:cs="B Nazanin"/>
                <w:rtl/>
              </w:rPr>
              <w:t>كردن</w:t>
            </w:r>
            <w:proofErr w:type="spellEnd"/>
            <w:r w:rsidRPr="0032404E">
              <w:rPr>
                <w:rFonts w:cs="B Nazanin"/>
                <w:rtl/>
              </w:rPr>
              <w:t xml:space="preserve"> </w:t>
            </w:r>
            <w:proofErr w:type="spellStart"/>
            <w:r w:rsidRPr="0032404E">
              <w:rPr>
                <w:rFonts w:cs="B Nazanin"/>
                <w:rtl/>
              </w:rPr>
              <w:t>تجهيزات</w:t>
            </w:r>
            <w:proofErr w:type="spellEnd"/>
            <w:r w:rsidRPr="0032404E">
              <w:rPr>
                <w:rFonts w:cs="B Nazanin"/>
                <w:rtl/>
              </w:rPr>
              <w:t xml:space="preserve"> را بشناسد</w:t>
            </w:r>
            <w:r>
              <w:rPr>
                <w:rFonts w:cs="B Nazanin" w:hint="cs"/>
                <w:rtl/>
              </w:rPr>
              <w:t>.</w:t>
            </w:r>
          </w:p>
        </w:tc>
        <w:tc>
          <w:tcPr>
            <w:tcW w:w="1559" w:type="dxa"/>
            <w:tcBorders>
              <w:top w:val="single" w:sz="8" w:space="0" w:color="auto"/>
            </w:tcBorders>
            <w:vAlign w:val="center"/>
          </w:tcPr>
          <w:p w14:paraId="0447B1A9" w14:textId="77777777" w:rsidR="00FB6EFF" w:rsidRPr="00F506A9" w:rsidRDefault="00FB6EFF" w:rsidP="00FB6EFF">
            <w:pPr>
              <w:bidi/>
              <w:jc w:val="center"/>
              <w:rPr>
                <w:rFonts w:cs="B Nazanin"/>
                <w:b/>
                <w:bCs/>
                <w:sz w:val="22"/>
                <w:szCs w:val="22"/>
              </w:rPr>
            </w:pPr>
          </w:p>
        </w:tc>
        <w:tc>
          <w:tcPr>
            <w:tcW w:w="1194" w:type="dxa"/>
            <w:tcBorders>
              <w:top w:val="single" w:sz="8" w:space="0" w:color="auto"/>
              <w:right w:val="single" w:sz="8" w:space="0" w:color="auto"/>
            </w:tcBorders>
            <w:vAlign w:val="center"/>
          </w:tcPr>
          <w:p w14:paraId="4D77603C" w14:textId="77777777" w:rsidR="00FB6EFF" w:rsidRPr="00F506A9" w:rsidRDefault="00FB6EFF" w:rsidP="00FB6EFF">
            <w:pPr>
              <w:bidi/>
              <w:jc w:val="center"/>
              <w:rPr>
                <w:rFonts w:cs="B Nazanin"/>
                <w:b/>
                <w:bCs/>
              </w:rPr>
            </w:pPr>
          </w:p>
        </w:tc>
        <w:tc>
          <w:tcPr>
            <w:tcW w:w="1500" w:type="dxa"/>
            <w:tcBorders>
              <w:top w:val="single" w:sz="8" w:space="0" w:color="auto"/>
              <w:left w:val="single" w:sz="8" w:space="0" w:color="auto"/>
              <w:bottom w:val="single" w:sz="8" w:space="0" w:color="auto"/>
              <w:right w:val="single" w:sz="24" w:space="0" w:color="auto"/>
            </w:tcBorders>
            <w:vAlign w:val="center"/>
          </w:tcPr>
          <w:p w14:paraId="77B3AE57" w14:textId="24DADC7F" w:rsidR="00FB6EFF" w:rsidRPr="00FB6EFF" w:rsidRDefault="00FB6EFF" w:rsidP="00FB6EFF">
            <w:pPr>
              <w:bidi/>
              <w:jc w:val="center"/>
              <w:rPr>
                <w:rFonts w:cs="B Nazanin"/>
                <w:b/>
                <w:bCs/>
              </w:rPr>
            </w:pPr>
            <w:r w:rsidRPr="00112EF2">
              <w:rPr>
                <w:rFonts w:cs="B Nazanin" w:hint="cs"/>
                <w:b/>
                <w:bCs/>
                <w:rtl/>
              </w:rPr>
              <w:t>آقای قادری</w:t>
            </w:r>
          </w:p>
        </w:tc>
      </w:tr>
      <w:tr w:rsidR="00FB6EFF" w:rsidRPr="00F506A9" w14:paraId="1A244B85" w14:textId="77777777" w:rsidTr="00FB6EFF">
        <w:trPr>
          <w:jc w:val="center"/>
        </w:trPr>
        <w:tc>
          <w:tcPr>
            <w:tcW w:w="672" w:type="dxa"/>
            <w:tcBorders>
              <w:left w:val="single" w:sz="24" w:space="0" w:color="auto"/>
              <w:bottom w:val="single" w:sz="8" w:space="0" w:color="auto"/>
              <w:right w:val="single" w:sz="24" w:space="0" w:color="000000"/>
            </w:tcBorders>
            <w:vAlign w:val="center"/>
          </w:tcPr>
          <w:p w14:paraId="4804C890" w14:textId="590D5424" w:rsidR="00FB6EFF" w:rsidRPr="00F506A9" w:rsidRDefault="00FB6EFF" w:rsidP="00FB6EFF">
            <w:pPr>
              <w:bidi/>
              <w:jc w:val="center"/>
              <w:rPr>
                <w:rFonts w:cs="B Nazanin"/>
                <w:b/>
                <w:bCs/>
                <w:rtl/>
              </w:rPr>
            </w:pPr>
            <w:r>
              <w:rPr>
                <w:rFonts w:cs="B Nazanin" w:hint="cs"/>
                <w:b/>
                <w:bCs/>
                <w:rtl/>
              </w:rPr>
              <w:t>5</w:t>
            </w:r>
          </w:p>
        </w:tc>
        <w:tc>
          <w:tcPr>
            <w:tcW w:w="1864" w:type="dxa"/>
            <w:tcBorders>
              <w:top w:val="single" w:sz="8" w:space="0" w:color="000000"/>
              <w:left w:val="single" w:sz="24" w:space="0" w:color="000000"/>
              <w:bottom w:val="single" w:sz="8" w:space="0" w:color="auto"/>
              <w:right w:val="single" w:sz="4" w:space="0" w:color="auto"/>
            </w:tcBorders>
            <w:vAlign w:val="center"/>
          </w:tcPr>
          <w:p w14:paraId="794C9B24" w14:textId="1A903B1D" w:rsidR="00FB6EFF" w:rsidRDefault="00FB6EFF" w:rsidP="00FB6EFF">
            <w:pPr>
              <w:bidi/>
              <w:jc w:val="center"/>
              <w:rPr>
                <w:rFonts w:cs="B Nazanin"/>
                <w:b/>
                <w:bCs/>
                <w:rtl/>
              </w:rPr>
            </w:pPr>
            <w:r>
              <w:rPr>
                <w:rFonts w:cs="B Nazanin" w:hint="cs"/>
                <w:b/>
                <w:bCs/>
                <w:rtl/>
              </w:rPr>
              <w:t xml:space="preserve">- آشنایی با </w:t>
            </w:r>
            <w:proofErr w:type="spellStart"/>
            <w:r>
              <w:rPr>
                <w:rFonts w:cs="B Nazanin" w:hint="cs"/>
                <w:b/>
                <w:bCs/>
                <w:rtl/>
              </w:rPr>
              <w:t>مارشالینگ</w:t>
            </w:r>
            <w:proofErr w:type="spellEnd"/>
          </w:p>
          <w:p w14:paraId="7A8F1061" w14:textId="6B8F5260" w:rsidR="00FB6EFF" w:rsidRPr="00F506A9" w:rsidRDefault="00FB6EFF" w:rsidP="00FB6EFF">
            <w:pPr>
              <w:bidi/>
              <w:jc w:val="center"/>
              <w:rPr>
                <w:rFonts w:cs="B Nazanin"/>
                <w:b/>
                <w:bCs/>
                <w:rtl/>
              </w:rPr>
            </w:pPr>
            <w:r w:rsidRPr="0032404E">
              <w:rPr>
                <w:rFonts w:cs="B Nazanin"/>
                <w:b/>
                <w:bCs/>
                <w:rtl/>
              </w:rPr>
              <w:t>- شرا</w:t>
            </w:r>
            <w:r w:rsidRPr="0032404E">
              <w:rPr>
                <w:rFonts w:cs="B Nazanin" w:hint="cs"/>
                <w:b/>
                <w:bCs/>
                <w:rtl/>
              </w:rPr>
              <w:t>ی</w:t>
            </w:r>
            <w:r w:rsidRPr="0032404E">
              <w:rPr>
                <w:rFonts w:cs="B Nazanin" w:hint="eastAsia"/>
                <w:b/>
                <w:bCs/>
                <w:rtl/>
              </w:rPr>
              <w:t>ط</w:t>
            </w:r>
            <w:r w:rsidRPr="0032404E">
              <w:rPr>
                <w:rFonts w:cs="B Nazanin"/>
                <w:b/>
                <w:bCs/>
                <w:rtl/>
              </w:rPr>
              <w:t xml:space="preserve"> جو</w:t>
            </w:r>
            <w:r w:rsidRPr="0032404E">
              <w:rPr>
                <w:rFonts w:cs="B Nazanin" w:hint="cs"/>
                <w:b/>
                <w:bCs/>
                <w:rtl/>
              </w:rPr>
              <w:t>ی</w:t>
            </w:r>
            <w:r w:rsidRPr="0032404E">
              <w:rPr>
                <w:rFonts w:cs="B Nazanin"/>
                <w:b/>
                <w:bCs/>
                <w:rtl/>
              </w:rPr>
              <w:t xml:space="preserve"> و مح</w:t>
            </w:r>
            <w:r w:rsidRPr="0032404E">
              <w:rPr>
                <w:rFonts w:cs="B Nazanin" w:hint="cs"/>
                <w:b/>
                <w:bCs/>
                <w:rtl/>
              </w:rPr>
              <w:t>ی</w:t>
            </w:r>
            <w:r w:rsidRPr="0032404E">
              <w:rPr>
                <w:rFonts w:cs="B Nazanin" w:hint="eastAsia"/>
                <w:b/>
                <w:bCs/>
                <w:rtl/>
              </w:rPr>
              <w:t>ط</w:t>
            </w:r>
            <w:r w:rsidRPr="0032404E">
              <w:rPr>
                <w:rFonts w:cs="B Nazanin" w:hint="cs"/>
                <w:b/>
                <w:bCs/>
                <w:rtl/>
              </w:rPr>
              <w:t>ی</w:t>
            </w:r>
            <w:r w:rsidRPr="0032404E">
              <w:rPr>
                <w:rFonts w:cs="B Nazanin"/>
                <w:b/>
                <w:bCs/>
                <w:rtl/>
              </w:rPr>
              <w:t xml:space="preserve"> مؤثر بر </w:t>
            </w:r>
            <w:proofErr w:type="spellStart"/>
            <w:r w:rsidRPr="0032404E">
              <w:rPr>
                <w:rFonts w:cs="B Nazanin"/>
                <w:b/>
                <w:bCs/>
                <w:rtl/>
              </w:rPr>
              <w:t>راندمان</w:t>
            </w:r>
            <w:proofErr w:type="spellEnd"/>
            <w:r w:rsidRPr="0032404E">
              <w:rPr>
                <w:rFonts w:cs="B Nazanin"/>
                <w:b/>
                <w:bCs/>
                <w:rtl/>
              </w:rPr>
              <w:t xml:space="preserve"> بالگرد</w:t>
            </w:r>
          </w:p>
        </w:tc>
        <w:tc>
          <w:tcPr>
            <w:tcW w:w="3417" w:type="dxa"/>
            <w:tcBorders>
              <w:top w:val="single" w:sz="8" w:space="0" w:color="000000"/>
              <w:left w:val="single" w:sz="4" w:space="0" w:color="auto"/>
              <w:bottom w:val="single" w:sz="8" w:space="0" w:color="auto"/>
            </w:tcBorders>
            <w:vAlign w:val="center"/>
          </w:tcPr>
          <w:p w14:paraId="42CB99C0" w14:textId="77777777" w:rsidR="00FB6EFF" w:rsidRPr="005617C7" w:rsidRDefault="00FB6EFF" w:rsidP="00FB6EFF">
            <w:pPr>
              <w:bidi/>
              <w:rPr>
                <w:rFonts w:cs="B Nazanin"/>
              </w:rPr>
            </w:pPr>
            <w:proofErr w:type="spellStart"/>
            <w:r w:rsidRPr="005617C7">
              <w:rPr>
                <w:rFonts w:cs="B Nazanin"/>
                <w:rtl/>
              </w:rPr>
              <w:t>مارشال</w:t>
            </w:r>
            <w:r w:rsidRPr="005617C7">
              <w:rPr>
                <w:rFonts w:cs="B Nazanin" w:hint="cs"/>
                <w:rtl/>
              </w:rPr>
              <w:t>ی</w:t>
            </w:r>
            <w:r w:rsidRPr="005617C7">
              <w:rPr>
                <w:rFonts w:cs="B Nazanin" w:hint="eastAsia"/>
                <w:rtl/>
              </w:rPr>
              <w:t>نگ</w:t>
            </w:r>
            <w:proofErr w:type="spellEnd"/>
            <w:r w:rsidRPr="005617C7">
              <w:rPr>
                <w:rFonts w:cs="B Nazanin"/>
                <w:rtl/>
              </w:rPr>
              <w:t xml:space="preserve"> را تعر</w:t>
            </w:r>
            <w:r w:rsidRPr="005617C7">
              <w:rPr>
                <w:rFonts w:cs="B Nazanin" w:hint="cs"/>
                <w:rtl/>
              </w:rPr>
              <w:t>ی</w:t>
            </w:r>
            <w:r w:rsidRPr="005617C7">
              <w:rPr>
                <w:rFonts w:cs="B Nazanin" w:hint="eastAsia"/>
                <w:rtl/>
              </w:rPr>
              <w:t>ف</w:t>
            </w:r>
            <w:r w:rsidRPr="005617C7">
              <w:rPr>
                <w:rFonts w:cs="B Nazanin"/>
                <w:rtl/>
              </w:rPr>
              <w:t xml:space="preserve"> نما</w:t>
            </w:r>
            <w:r w:rsidRPr="005617C7">
              <w:rPr>
                <w:rFonts w:cs="B Nazanin" w:hint="cs"/>
                <w:rtl/>
              </w:rPr>
              <w:t>ی</w:t>
            </w:r>
            <w:r w:rsidRPr="005617C7">
              <w:rPr>
                <w:rFonts w:cs="B Nazanin" w:hint="eastAsia"/>
                <w:rtl/>
              </w:rPr>
              <w:t>ند</w:t>
            </w:r>
            <w:r w:rsidRPr="005617C7">
              <w:rPr>
                <w:rFonts w:cs="B Nazanin"/>
                <w:rtl/>
              </w:rPr>
              <w:t>.</w:t>
            </w:r>
          </w:p>
          <w:p w14:paraId="17D6369D" w14:textId="77777777" w:rsidR="00FB6EFF" w:rsidRPr="005617C7" w:rsidRDefault="00FB6EFF" w:rsidP="00FB6EFF">
            <w:pPr>
              <w:bidi/>
              <w:rPr>
                <w:rFonts w:cs="B Nazanin"/>
              </w:rPr>
            </w:pPr>
            <w:r w:rsidRPr="005617C7">
              <w:rPr>
                <w:rFonts w:cs="B Nazanin" w:hint="eastAsia"/>
                <w:rtl/>
              </w:rPr>
              <w:t>شرح</w:t>
            </w:r>
            <w:r w:rsidRPr="005617C7">
              <w:rPr>
                <w:rFonts w:cs="B Nazanin"/>
                <w:rtl/>
              </w:rPr>
              <w:t xml:space="preserve"> وظا</w:t>
            </w:r>
            <w:r w:rsidRPr="005617C7">
              <w:rPr>
                <w:rFonts w:cs="B Nazanin" w:hint="cs"/>
                <w:rtl/>
              </w:rPr>
              <w:t>ی</w:t>
            </w:r>
            <w:r w:rsidRPr="005617C7">
              <w:rPr>
                <w:rFonts w:cs="B Nazanin" w:hint="eastAsia"/>
                <w:rtl/>
              </w:rPr>
              <w:t>ف</w:t>
            </w:r>
            <w:r w:rsidRPr="005617C7">
              <w:rPr>
                <w:rFonts w:cs="B Nazanin"/>
                <w:rtl/>
              </w:rPr>
              <w:t xml:space="preserve"> افسر فرود (</w:t>
            </w:r>
            <w:r w:rsidRPr="005617C7">
              <w:rPr>
                <w:rFonts w:cs="B Nazanin"/>
              </w:rPr>
              <w:t>HLO</w:t>
            </w:r>
            <w:r w:rsidRPr="005617C7">
              <w:rPr>
                <w:rFonts w:cs="B Nazanin"/>
                <w:rtl/>
              </w:rPr>
              <w:t>) را ب</w:t>
            </w:r>
            <w:r w:rsidRPr="005617C7">
              <w:rPr>
                <w:rFonts w:cs="B Nazanin" w:hint="cs"/>
                <w:rtl/>
              </w:rPr>
              <w:t>ی</w:t>
            </w:r>
            <w:r w:rsidRPr="005617C7">
              <w:rPr>
                <w:rFonts w:cs="B Nazanin" w:hint="eastAsia"/>
                <w:rtl/>
              </w:rPr>
              <w:t>ان</w:t>
            </w:r>
            <w:r w:rsidRPr="005617C7">
              <w:rPr>
                <w:rFonts w:cs="B Nazanin"/>
                <w:rtl/>
              </w:rPr>
              <w:t xml:space="preserve"> کنند.</w:t>
            </w:r>
          </w:p>
          <w:p w14:paraId="0FF9F30A" w14:textId="77777777" w:rsidR="00FB6EFF" w:rsidRPr="005617C7" w:rsidRDefault="00FB6EFF" w:rsidP="00FB6EFF">
            <w:pPr>
              <w:bidi/>
              <w:rPr>
                <w:rFonts w:cs="B Nazanin"/>
              </w:rPr>
            </w:pPr>
            <w:r w:rsidRPr="005617C7">
              <w:rPr>
                <w:rFonts w:cs="B Nazanin" w:hint="eastAsia"/>
                <w:rtl/>
              </w:rPr>
              <w:t>شرح</w:t>
            </w:r>
            <w:r w:rsidRPr="005617C7">
              <w:rPr>
                <w:rFonts w:cs="B Nazanin"/>
                <w:rtl/>
              </w:rPr>
              <w:t xml:space="preserve"> وظا</w:t>
            </w:r>
            <w:r w:rsidRPr="005617C7">
              <w:rPr>
                <w:rFonts w:cs="B Nazanin" w:hint="cs"/>
                <w:rtl/>
              </w:rPr>
              <w:t>ی</w:t>
            </w:r>
            <w:r w:rsidRPr="005617C7">
              <w:rPr>
                <w:rFonts w:cs="B Nazanin" w:hint="eastAsia"/>
                <w:rtl/>
              </w:rPr>
              <w:t>ف</w:t>
            </w:r>
            <w:r w:rsidRPr="005617C7">
              <w:rPr>
                <w:rFonts w:cs="B Nazanin"/>
                <w:rtl/>
              </w:rPr>
              <w:t xml:space="preserve"> افسر منطقه فرود (</w:t>
            </w:r>
            <w:r w:rsidRPr="005617C7">
              <w:rPr>
                <w:rFonts w:cs="B Nazanin"/>
              </w:rPr>
              <w:t>LZO</w:t>
            </w:r>
            <w:r w:rsidRPr="005617C7">
              <w:rPr>
                <w:rFonts w:cs="B Nazanin"/>
                <w:rtl/>
              </w:rPr>
              <w:t>) را توض</w:t>
            </w:r>
            <w:r w:rsidRPr="005617C7">
              <w:rPr>
                <w:rFonts w:cs="B Nazanin" w:hint="cs"/>
                <w:rtl/>
              </w:rPr>
              <w:t>ی</w:t>
            </w:r>
            <w:r w:rsidRPr="005617C7">
              <w:rPr>
                <w:rFonts w:cs="B Nazanin" w:hint="eastAsia"/>
                <w:rtl/>
              </w:rPr>
              <w:t>ح</w:t>
            </w:r>
            <w:r w:rsidRPr="005617C7">
              <w:rPr>
                <w:rFonts w:cs="B Nazanin"/>
                <w:rtl/>
              </w:rPr>
              <w:t xml:space="preserve"> دهند.</w:t>
            </w:r>
          </w:p>
          <w:p w14:paraId="02ED7D7C" w14:textId="77777777" w:rsidR="00FB6EFF" w:rsidRPr="005617C7" w:rsidRDefault="00FB6EFF" w:rsidP="00FB6EFF">
            <w:pPr>
              <w:bidi/>
              <w:rPr>
                <w:rFonts w:cs="B Nazanin"/>
              </w:rPr>
            </w:pPr>
            <w:r w:rsidRPr="005617C7">
              <w:rPr>
                <w:rFonts w:cs="B Nazanin" w:hint="eastAsia"/>
                <w:rtl/>
              </w:rPr>
              <w:t>تجه</w:t>
            </w:r>
            <w:r w:rsidRPr="005617C7">
              <w:rPr>
                <w:rFonts w:cs="B Nazanin" w:hint="cs"/>
                <w:rtl/>
              </w:rPr>
              <w:t>ی</w:t>
            </w:r>
            <w:r w:rsidRPr="005617C7">
              <w:rPr>
                <w:rFonts w:cs="B Nazanin" w:hint="eastAsia"/>
                <w:rtl/>
              </w:rPr>
              <w:t>زات</w:t>
            </w:r>
            <w:r w:rsidRPr="005617C7">
              <w:rPr>
                <w:rFonts w:cs="B Nazanin"/>
                <w:rtl/>
              </w:rPr>
              <w:t xml:space="preserve"> افسر منطقه فرود و افسر فرود را </w:t>
            </w:r>
            <w:proofErr w:type="spellStart"/>
            <w:r w:rsidRPr="005617C7">
              <w:rPr>
                <w:rFonts w:cs="B Nazanin"/>
                <w:rtl/>
              </w:rPr>
              <w:t>را</w:t>
            </w:r>
            <w:proofErr w:type="spellEnd"/>
            <w:r w:rsidRPr="005617C7">
              <w:rPr>
                <w:rFonts w:cs="B Nazanin"/>
                <w:rtl/>
              </w:rPr>
              <w:t xml:space="preserve"> ذکر کنند.</w:t>
            </w:r>
          </w:p>
          <w:p w14:paraId="6BF3B006" w14:textId="77777777" w:rsidR="00FB6EFF" w:rsidRPr="005617C7" w:rsidRDefault="00FB6EFF" w:rsidP="00FB6EFF">
            <w:pPr>
              <w:bidi/>
              <w:rPr>
                <w:rFonts w:cs="B Nazanin"/>
              </w:rPr>
            </w:pPr>
            <w:r w:rsidRPr="005617C7">
              <w:rPr>
                <w:rFonts w:cs="B Nazanin" w:hint="eastAsia"/>
                <w:rtl/>
              </w:rPr>
              <w:t>اقدامات</w:t>
            </w:r>
            <w:r w:rsidRPr="005617C7">
              <w:rPr>
                <w:rFonts w:cs="B Nazanin"/>
                <w:rtl/>
              </w:rPr>
              <w:t xml:space="preserve"> قبل، ح</w:t>
            </w:r>
            <w:r w:rsidRPr="005617C7">
              <w:rPr>
                <w:rFonts w:cs="B Nazanin" w:hint="cs"/>
                <w:rtl/>
              </w:rPr>
              <w:t>ی</w:t>
            </w:r>
            <w:r w:rsidRPr="005617C7">
              <w:rPr>
                <w:rFonts w:cs="B Nazanin" w:hint="eastAsia"/>
                <w:rtl/>
              </w:rPr>
              <w:t>ن</w:t>
            </w:r>
            <w:r w:rsidRPr="005617C7">
              <w:rPr>
                <w:rFonts w:cs="B Nazanin"/>
                <w:rtl/>
              </w:rPr>
              <w:t xml:space="preserve"> و </w:t>
            </w:r>
            <w:proofErr w:type="spellStart"/>
            <w:r w:rsidRPr="005617C7">
              <w:rPr>
                <w:rFonts w:cs="B Nazanin"/>
                <w:rtl/>
              </w:rPr>
              <w:t>و</w:t>
            </w:r>
            <w:proofErr w:type="spellEnd"/>
            <w:r w:rsidRPr="005617C7">
              <w:rPr>
                <w:rFonts w:cs="B Nazanin"/>
                <w:rtl/>
              </w:rPr>
              <w:t xml:space="preserve"> بعد از فرود هل</w:t>
            </w:r>
            <w:r w:rsidRPr="005617C7">
              <w:rPr>
                <w:rFonts w:cs="B Nazanin" w:hint="cs"/>
                <w:rtl/>
              </w:rPr>
              <w:t>ی</w:t>
            </w:r>
            <w:r w:rsidRPr="005617C7">
              <w:rPr>
                <w:rFonts w:cs="B Nazanin" w:hint="eastAsia"/>
                <w:rtl/>
              </w:rPr>
              <w:t>کوپتر</w:t>
            </w:r>
            <w:r w:rsidRPr="005617C7">
              <w:rPr>
                <w:rFonts w:cs="B Nazanin"/>
                <w:rtl/>
              </w:rPr>
              <w:t xml:space="preserve"> را تب</w:t>
            </w:r>
            <w:r w:rsidRPr="005617C7">
              <w:rPr>
                <w:rFonts w:cs="B Nazanin" w:hint="cs"/>
                <w:rtl/>
              </w:rPr>
              <w:t>یی</w:t>
            </w:r>
            <w:r w:rsidRPr="005617C7">
              <w:rPr>
                <w:rFonts w:cs="B Nazanin" w:hint="eastAsia"/>
                <w:rtl/>
              </w:rPr>
              <w:t>ن</w:t>
            </w:r>
            <w:r w:rsidRPr="005617C7">
              <w:rPr>
                <w:rFonts w:cs="B Nazanin"/>
                <w:rtl/>
              </w:rPr>
              <w:t xml:space="preserve"> کنند.</w:t>
            </w:r>
          </w:p>
          <w:p w14:paraId="63B9A622" w14:textId="77777777" w:rsidR="00FB6EFF" w:rsidRDefault="00FB6EFF" w:rsidP="00FB6EFF">
            <w:pPr>
              <w:bidi/>
              <w:rPr>
                <w:rFonts w:cs="B Nazanin"/>
                <w:rtl/>
              </w:rPr>
            </w:pPr>
            <w:r w:rsidRPr="005617C7">
              <w:rPr>
                <w:rFonts w:cs="B Nazanin" w:hint="eastAsia"/>
                <w:rtl/>
              </w:rPr>
              <w:t>علا</w:t>
            </w:r>
            <w:r w:rsidRPr="005617C7">
              <w:rPr>
                <w:rFonts w:cs="B Nazanin" w:hint="cs"/>
                <w:rtl/>
              </w:rPr>
              <w:t>ی</w:t>
            </w:r>
            <w:r w:rsidRPr="005617C7">
              <w:rPr>
                <w:rFonts w:cs="B Nazanin" w:hint="eastAsia"/>
                <w:rtl/>
              </w:rPr>
              <w:t>م</w:t>
            </w:r>
            <w:r w:rsidRPr="005617C7">
              <w:rPr>
                <w:rFonts w:cs="B Nazanin"/>
                <w:rtl/>
              </w:rPr>
              <w:t xml:space="preserve"> مورد استفاده توسط افسر فرود هل</w:t>
            </w:r>
            <w:r w:rsidRPr="005617C7">
              <w:rPr>
                <w:rFonts w:cs="B Nazanin" w:hint="cs"/>
                <w:rtl/>
              </w:rPr>
              <w:t>ی</w:t>
            </w:r>
            <w:r w:rsidRPr="005617C7">
              <w:rPr>
                <w:rFonts w:cs="B Nazanin" w:hint="eastAsia"/>
                <w:rtl/>
              </w:rPr>
              <w:t>کوپتر</w:t>
            </w:r>
            <w:r w:rsidRPr="005617C7">
              <w:rPr>
                <w:rFonts w:cs="B Nazanin"/>
                <w:rtl/>
              </w:rPr>
              <w:t xml:space="preserve"> و افسر منطقه فرود را </w:t>
            </w:r>
            <w:proofErr w:type="spellStart"/>
            <w:r w:rsidRPr="005617C7">
              <w:rPr>
                <w:rFonts w:cs="B Nazanin"/>
                <w:rtl/>
              </w:rPr>
              <w:t>بدرست</w:t>
            </w:r>
            <w:r w:rsidRPr="005617C7">
              <w:rPr>
                <w:rFonts w:cs="B Nazanin" w:hint="cs"/>
                <w:rtl/>
              </w:rPr>
              <w:t>ی</w:t>
            </w:r>
            <w:proofErr w:type="spellEnd"/>
            <w:r w:rsidRPr="005617C7">
              <w:rPr>
                <w:rFonts w:cs="B Nazanin"/>
                <w:rtl/>
              </w:rPr>
              <w:t xml:space="preserve"> بکار گ</w:t>
            </w:r>
            <w:r w:rsidRPr="005617C7">
              <w:rPr>
                <w:rFonts w:cs="B Nazanin" w:hint="cs"/>
                <w:rtl/>
              </w:rPr>
              <w:t>ی</w:t>
            </w:r>
            <w:r w:rsidRPr="005617C7">
              <w:rPr>
                <w:rFonts w:cs="B Nazanin" w:hint="eastAsia"/>
                <w:rtl/>
              </w:rPr>
              <w:t>رند</w:t>
            </w:r>
            <w:r w:rsidRPr="005617C7">
              <w:rPr>
                <w:rFonts w:cs="B Nazanin"/>
                <w:rtl/>
              </w:rPr>
              <w:t>.</w:t>
            </w:r>
          </w:p>
          <w:p w14:paraId="4F6DF244" w14:textId="77777777" w:rsidR="00FB6EFF" w:rsidRPr="0032404E" w:rsidRDefault="00FB6EFF" w:rsidP="00FB6EFF">
            <w:pPr>
              <w:bidi/>
              <w:rPr>
                <w:rFonts w:cs="B Nazanin"/>
              </w:rPr>
            </w:pPr>
            <w:r w:rsidRPr="0032404E">
              <w:rPr>
                <w:rFonts w:cs="B Nazanin"/>
                <w:rtl/>
              </w:rPr>
              <w:t>شرا</w:t>
            </w:r>
            <w:r w:rsidRPr="0032404E">
              <w:rPr>
                <w:rFonts w:cs="B Nazanin" w:hint="cs"/>
                <w:rtl/>
              </w:rPr>
              <w:t>ی</w:t>
            </w:r>
            <w:r w:rsidRPr="0032404E">
              <w:rPr>
                <w:rFonts w:cs="B Nazanin" w:hint="eastAsia"/>
                <w:rtl/>
              </w:rPr>
              <w:t>ط</w:t>
            </w:r>
            <w:r w:rsidRPr="0032404E">
              <w:rPr>
                <w:rFonts w:cs="B Nazanin"/>
                <w:rtl/>
              </w:rPr>
              <w:t xml:space="preserve"> جو</w:t>
            </w:r>
            <w:r w:rsidRPr="0032404E">
              <w:rPr>
                <w:rFonts w:cs="B Nazanin" w:hint="cs"/>
                <w:rtl/>
              </w:rPr>
              <w:t>ی</w:t>
            </w:r>
            <w:r w:rsidRPr="0032404E">
              <w:rPr>
                <w:rFonts w:cs="B Nazanin"/>
                <w:rtl/>
              </w:rPr>
              <w:t xml:space="preserve"> مؤثر بر </w:t>
            </w:r>
            <w:proofErr w:type="spellStart"/>
            <w:r w:rsidRPr="0032404E">
              <w:rPr>
                <w:rFonts w:cs="B Nazanin"/>
                <w:rtl/>
              </w:rPr>
              <w:t>راندمان</w:t>
            </w:r>
            <w:proofErr w:type="spellEnd"/>
            <w:r w:rsidRPr="0032404E">
              <w:rPr>
                <w:rFonts w:cs="B Nazanin"/>
                <w:rtl/>
              </w:rPr>
              <w:t xml:space="preserve"> بالگرد را تشر</w:t>
            </w:r>
            <w:r w:rsidRPr="0032404E">
              <w:rPr>
                <w:rFonts w:cs="B Nazanin" w:hint="cs"/>
                <w:rtl/>
              </w:rPr>
              <w:t>ی</w:t>
            </w:r>
            <w:r w:rsidRPr="0032404E">
              <w:rPr>
                <w:rFonts w:cs="B Nazanin" w:hint="eastAsia"/>
                <w:rtl/>
              </w:rPr>
              <w:t>ح</w:t>
            </w:r>
            <w:r w:rsidRPr="0032404E">
              <w:rPr>
                <w:rFonts w:cs="B Nazanin"/>
                <w:rtl/>
              </w:rPr>
              <w:t xml:space="preserve"> کنند.</w:t>
            </w:r>
          </w:p>
          <w:p w14:paraId="5D7451CC" w14:textId="47F3FAC3" w:rsidR="00FB6EFF" w:rsidRPr="005617C7" w:rsidRDefault="00FB6EFF" w:rsidP="00FB6EFF">
            <w:pPr>
              <w:bidi/>
              <w:rPr>
                <w:rFonts w:cs="B Nazanin"/>
                <w:rtl/>
              </w:rPr>
            </w:pPr>
            <w:r w:rsidRPr="0032404E">
              <w:rPr>
                <w:rFonts w:cs="B Nazanin" w:hint="eastAsia"/>
                <w:rtl/>
              </w:rPr>
              <w:t>عوامل</w:t>
            </w:r>
            <w:r w:rsidRPr="0032404E">
              <w:rPr>
                <w:rFonts w:cs="B Nazanin"/>
                <w:rtl/>
              </w:rPr>
              <w:t xml:space="preserve"> مح</w:t>
            </w:r>
            <w:r w:rsidRPr="0032404E">
              <w:rPr>
                <w:rFonts w:cs="B Nazanin" w:hint="cs"/>
                <w:rtl/>
              </w:rPr>
              <w:t>ی</w:t>
            </w:r>
            <w:r w:rsidRPr="0032404E">
              <w:rPr>
                <w:rFonts w:cs="B Nazanin" w:hint="eastAsia"/>
                <w:rtl/>
              </w:rPr>
              <w:t>ط</w:t>
            </w:r>
            <w:r w:rsidRPr="0032404E">
              <w:rPr>
                <w:rFonts w:cs="B Nazanin" w:hint="cs"/>
                <w:rtl/>
              </w:rPr>
              <w:t>ی</w:t>
            </w:r>
            <w:r w:rsidRPr="0032404E">
              <w:rPr>
                <w:rFonts w:cs="B Nazanin"/>
                <w:rtl/>
              </w:rPr>
              <w:t xml:space="preserve"> مؤثر بر حمل و نقل مح</w:t>
            </w:r>
            <w:r w:rsidRPr="0032404E">
              <w:rPr>
                <w:rFonts w:cs="B Nazanin" w:hint="cs"/>
                <w:rtl/>
              </w:rPr>
              <w:t>ی</w:t>
            </w:r>
            <w:r w:rsidRPr="0032404E">
              <w:rPr>
                <w:rFonts w:cs="B Nazanin" w:hint="eastAsia"/>
                <w:rtl/>
              </w:rPr>
              <w:t>ط</w:t>
            </w:r>
            <w:r w:rsidRPr="0032404E">
              <w:rPr>
                <w:rFonts w:cs="B Nazanin" w:hint="cs"/>
                <w:rtl/>
              </w:rPr>
              <w:t>ی</w:t>
            </w:r>
            <w:r w:rsidRPr="0032404E">
              <w:rPr>
                <w:rFonts w:cs="B Nazanin"/>
                <w:rtl/>
              </w:rPr>
              <w:t xml:space="preserve"> را فهرست تحل</w:t>
            </w:r>
            <w:r w:rsidRPr="0032404E">
              <w:rPr>
                <w:rFonts w:cs="B Nazanin" w:hint="cs"/>
                <w:rtl/>
              </w:rPr>
              <w:t>ی</w:t>
            </w:r>
            <w:r w:rsidRPr="0032404E">
              <w:rPr>
                <w:rFonts w:cs="B Nazanin" w:hint="eastAsia"/>
                <w:rtl/>
              </w:rPr>
              <w:t>ل</w:t>
            </w:r>
            <w:r w:rsidRPr="0032404E">
              <w:rPr>
                <w:rFonts w:cs="B Nazanin"/>
                <w:rtl/>
              </w:rPr>
              <w:t xml:space="preserve"> نما</w:t>
            </w:r>
            <w:r w:rsidRPr="0032404E">
              <w:rPr>
                <w:rFonts w:cs="B Nazanin" w:hint="cs"/>
                <w:rtl/>
              </w:rPr>
              <w:t>ی</w:t>
            </w:r>
            <w:r w:rsidRPr="0032404E">
              <w:rPr>
                <w:rFonts w:cs="B Nazanin" w:hint="eastAsia"/>
                <w:rtl/>
              </w:rPr>
              <w:t>ند</w:t>
            </w:r>
            <w:r w:rsidRPr="0032404E">
              <w:rPr>
                <w:rFonts w:cs="B Nazanin"/>
                <w:rtl/>
              </w:rPr>
              <w:t>.</w:t>
            </w:r>
          </w:p>
        </w:tc>
        <w:tc>
          <w:tcPr>
            <w:tcW w:w="1559" w:type="dxa"/>
            <w:tcBorders>
              <w:bottom w:val="single" w:sz="8" w:space="0" w:color="auto"/>
            </w:tcBorders>
            <w:vAlign w:val="center"/>
          </w:tcPr>
          <w:p w14:paraId="5272E2FD" w14:textId="77777777" w:rsidR="00FB6EFF" w:rsidRPr="00F506A9" w:rsidRDefault="00FB6EFF" w:rsidP="00FB6EFF">
            <w:pPr>
              <w:bidi/>
              <w:jc w:val="center"/>
              <w:rPr>
                <w:rFonts w:cs="B Nazanin"/>
                <w:b/>
                <w:bCs/>
                <w:sz w:val="22"/>
                <w:szCs w:val="22"/>
                <w:rtl/>
              </w:rPr>
            </w:pPr>
          </w:p>
        </w:tc>
        <w:tc>
          <w:tcPr>
            <w:tcW w:w="1194" w:type="dxa"/>
            <w:tcBorders>
              <w:bottom w:val="single" w:sz="8" w:space="0" w:color="auto"/>
              <w:right w:val="single" w:sz="8" w:space="0" w:color="auto"/>
            </w:tcBorders>
            <w:vAlign w:val="center"/>
          </w:tcPr>
          <w:p w14:paraId="1C7AE29F"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vAlign w:val="center"/>
          </w:tcPr>
          <w:p w14:paraId="3154B804" w14:textId="7B49B672" w:rsidR="00FB6EFF" w:rsidRPr="00F506A9" w:rsidRDefault="00FB6EFF" w:rsidP="00FB6EFF">
            <w:pPr>
              <w:bidi/>
              <w:jc w:val="center"/>
              <w:rPr>
                <w:rFonts w:cs="B Nazanin"/>
                <w:b/>
                <w:bCs/>
              </w:rPr>
            </w:pPr>
            <w:r w:rsidRPr="00112EF2">
              <w:rPr>
                <w:rFonts w:cs="B Nazanin" w:hint="cs"/>
                <w:b/>
                <w:bCs/>
                <w:rtl/>
              </w:rPr>
              <w:t>آقای قادری</w:t>
            </w:r>
          </w:p>
        </w:tc>
      </w:tr>
      <w:tr w:rsidR="00FB6EFF" w:rsidRPr="00F506A9" w14:paraId="3BD58654" w14:textId="77777777" w:rsidTr="00FB6EFF">
        <w:trPr>
          <w:jc w:val="center"/>
        </w:trPr>
        <w:tc>
          <w:tcPr>
            <w:tcW w:w="672" w:type="dxa"/>
            <w:tcBorders>
              <w:top w:val="single" w:sz="8" w:space="0" w:color="auto"/>
              <w:left w:val="single" w:sz="24" w:space="0" w:color="auto"/>
              <w:right w:val="single" w:sz="24" w:space="0" w:color="000000"/>
            </w:tcBorders>
            <w:vAlign w:val="center"/>
          </w:tcPr>
          <w:p w14:paraId="7D71ED87" w14:textId="6F61C623" w:rsidR="00FB6EFF" w:rsidRPr="00F506A9" w:rsidRDefault="00FB6EFF" w:rsidP="00FB6EFF">
            <w:pPr>
              <w:bidi/>
              <w:jc w:val="center"/>
              <w:rPr>
                <w:rFonts w:cs="B Nazanin"/>
                <w:b/>
                <w:bCs/>
                <w:rtl/>
              </w:rPr>
            </w:pPr>
            <w:r>
              <w:rPr>
                <w:rFonts w:cs="B Nazanin" w:hint="cs"/>
                <w:b/>
                <w:bCs/>
                <w:rtl/>
              </w:rPr>
              <w:t>6</w:t>
            </w:r>
          </w:p>
        </w:tc>
        <w:tc>
          <w:tcPr>
            <w:tcW w:w="1864" w:type="dxa"/>
            <w:tcBorders>
              <w:top w:val="single" w:sz="8" w:space="0" w:color="auto"/>
              <w:left w:val="single" w:sz="24" w:space="0" w:color="000000"/>
              <w:bottom w:val="single" w:sz="8" w:space="0" w:color="000000"/>
              <w:right w:val="single" w:sz="4" w:space="0" w:color="auto"/>
            </w:tcBorders>
            <w:vAlign w:val="center"/>
          </w:tcPr>
          <w:p w14:paraId="53A8D5B3" w14:textId="77777777" w:rsidR="00FB6EFF" w:rsidRDefault="00FB6EFF" w:rsidP="00FB6EFF">
            <w:pPr>
              <w:bidi/>
              <w:rPr>
                <w:rFonts w:cs="B Nazanin"/>
                <w:b/>
                <w:bCs/>
                <w:rtl/>
              </w:rPr>
            </w:pPr>
            <w:r>
              <w:rPr>
                <w:rFonts w:cs="B Nazanin" w:hint="cs"/>
                <w:b/>
                <w:bCs/>
                <w:rtl/>
              </w:rPr>
              <w:t xml:space="preserve">- اندیکاسیون ها و </w:t>
            </w:r>
            <w:proofErr w:type="spellStart"/>
            <w:r>
              <w:rPr>
                <w:rFonts w:cs="B Nazanin" w:hint="cs"/>
                <w:b/>
                <w:bCs/>
                <w:rtl/>
              </w:rPr>
              <w:t>کنتراندیکاسیون</w:t>
            </w:r>
            <w:proofErr w:type="spellEnd"/>
            <w:r>
              <w:rPr>
                <w:rFonts w:cs="B Nazanin" w:hint="cs"/>
                <w:b/>
                <w:bCs/>
                <w:rtl/>
              </w:rPr>
              <w:t xml:space="preserve"> های انتقال با بالگرد</w:t>
            </w:r>
          </w:p>
          <w:p w14:paraId="16B2476F" w14:textId="2B9E892E" w:rsidR="00FB6EFF" w:rsidRPr="00F506A9" w:rsidRDefault="00FB6EFF" w:rsidP="00FB6EFF">
            <w:pPr>
              <w:bidi/>
              <w:rPr>
                <w:rFonts w:cs="B Nazanin"/>
                <w:b/>
                <w:bCs/>
                <w:rtl/>
              </w:rPr>
            </w:pPr>
            <w:r>
              <w:rPr>
                <w:rFonts w:cs="B Nazanin" w:hint="cs"/>
                <w:b/>
                <w:bCs/>
                <w:rtl/>
              </w:rPr>
              <w:t>مراقبت از بیماران در امداد هوایی</w:t>
            </w:r>
          </w:p>
        </w:tc>
        <w:tc>
          <w:tcPr>
            <w:tcW w:w="3417" w:type="dxa"/>
            <w:tcBorders>
              <w:top w:val="single" w:sz="8" w:space="0" w:color="auto"/>
              <w:left w:val="single" w:sz="4" w:space="0" w:color="auto"/>
              <w:bottom w:val="single" w:sz="8" w:space="0" w:color="000000"/>
            </w:tcBorders>
            <w:vAlign w:val="center"/>
          </w:tcPr>
          <w:p w14:paraId="5EBE45DC" w14:textId="77777777" w:rsidR="00FB6EFF" w:rsidRPr="005617C7" w:rsidRDefault="00FB6EFF" w:rsidP="00FB6EFF">
            <w:pPr>
              <w:bidi/>
              <w:rPr>
                <w:rFonts w:cs="B Nazanin"/>
              </w:rPr>
            </w:pPr>
            <w:r w:rsidRPr="005617C7">
              <w:rPr>
                <w:rFonts w:cs="B Nazanin" w:hint="eastAsia"/>
                <w:rtl/>
              </w:rPr>
              <w:t>عوامل</w:t>
            </w:r>
            <w:r w:rsidRPr="005617C7">
              <w:rPr>
                <w:rFonts w:cs="B Nazanin"/>
                <w:rtl/>
              </w:rPr>
              <w:t xml:space="preserve"> تع</w:t>
            </w:r>
            <w:r w:rsidRPr="005617C7">
              <w:rPr>
                <w:rFonts w:cs="B Nazanin" w:hint="cs"/>
                <w:rtl/>
              </w:rPr>
              <w:t>یی</w:t>
            </w:r>
            <w:r w:rsidRPr="005617C7">
              <w:rPr>
                <w:rFonts w:cs="B Nazanin" w:hint="eastAsia"/>
                <w:rtl/>
              </w:rPr>
              <w:t>ن</w:t>
            </w:r>
            <w:r w:rsidRPr="005617C7">
              <w:rPr>
                <w:rFonts w:cs="B Nazanin"/>
                <w:rtl/>
              </w:rPr>
              <w:t xml:space="preserve"> کننده در مورد اعزام بالگرد اورژانس هوا</w:t>
            </w:r>
            <w:r w:rsidRPr="005617C7">
              <w:rPr>
                <w:rFonts w:cs="B Nazanin" w:hint="cs"/>
                <w:rtl/>
              </w:rPr>
              <w:t>یی</w:t>
            </w:r>
            <w:r w:rsidRPr="005617C7">
              <w:rPr>
                <w:rFonts w:cs="B Nazanin"/>
                <w:rtl/>
              </w:rPr>
              <w:t xml:space="preserve"> را </w:t>
            </w:r>
            <w:proofErr w:type="spellStart"/>
            <w:r w:rsidRPr="005617C7">
              <w:rPr>
                <w:rFonts w:cs="B Nazanin"/>
                <w:rtl/>
              </w:rPr>
              <w:t>برشمرند</w:t>
            </w:r>
            <w:proofErr w:type="spellEnd"/>
            <w:r w:rsidRPr="005617C7">
              <w:rPr>
                <w:rFonts w:cs="B Nazanin"/>
                <w:rtl/>
              </w:rPr>
              <w:t>.</w:t>
            </w:r>
          </w:p>
          <w:p w14:paraId="448AEEAD" w14:textId="77777777" w:rsidR="00FB6EFF" w:rsidRPr="005617C7" w:rsidRDefault="00FB6EFF" w:rsidP="00FB6EFF">
            <w:pPr>
              <w:bidi/>
              <w:rPr>
                <w:rFonts w:cs="B Nazanin"/>
              </w:rPr>
            </w:pPr>
            <w:r w:rsidRPr="005617C7">
              <w:rPr>
                <w:rFonts w:cs="B Nazanin" w:hint="eastAsia"/>
                <w:rtl/>
              </w:rPr>
              <w:t>افراد</w:t>
            </w:r>
            <w:r w:rsidRPr="005617C7">
              <w:rPr>
                <w:rFonts w:cs="B Nazanin"/>
                <w:rtl/>
              </w:rPr>
              <w:t xml:space="preserve"> مجاز به درخواست انتقال هواي</w:t>
            </w:r>
            <w:r w:rsidRPr="005617C7">
              <w:rPr>
                <w:rFonts w:cs="B Nazanin" w:hint="cs"/>
                <w:rtl/>
              </w:rPr>
              <w:t>ی</w:t>
            </w:r>
            <w:r w:rsidRPr="005617C7">
              <w:rPr>
                <w:rFonts w:cs="B Nazanin"/>
                <w:rtl/>
              </w:rPr>
              <w:t xml:space="preserve"> را معرف</w:t>
            </w:r>
            <w:r w:rsidRPr="005617C7">
              <w:rPr>
                <w:rFonts w:cs="B Nazanin" w:hint="cs"/>
                <w:rtl/>
              </w:rPr>
              <w:t>ی</w:t>
            </w:r>
            <w:r w:rsidRPr="005617C7">
              <w:rPr>
                <w:rFonts w:cs="B Nazanin"/>
                <w:rtl/>
              </w:rPr>
              <w:t xml:space="preserve"> نما</w:t>
            </w:r>
            <w:r w:rsidRPr="005617C7">
              <w:rPr>
                <w:rFonts w:cs="B Nazanin" w:hint="cs"/>
                <w:rtl/>
              </w:rPr>
              <w:t>ی</w:t>
            </w:r>
            <w:r w:rsidRPr="005617C7">
              <w:rPr>
                <w:rFonts w:cs="B Nazanin" w:hint="eastAsia"/>
                <w:rtl/>
              </w:rPr>
              <w:t>د</w:t>
            </w:r>
            <w:r w:rsidRPr="005617C7">
              <w:rPr>
                <w:rFonts w:cs="B Nazanin"/>
                <w:rtl/>
              </w:rPr>
              <w:t>.</w:t>
            </w:r>
          </w:p>
          <w:p w14:paraId="20F32FF3" w14:textId="62C85C9E" w:rsidR="00FB6EFF" w:rsidRPr="005617C7" w:rsidRDefault="00FB6EFF" w:rsidP="00FB6EFF">
            <w:pPr>
              <w:bidi/>
              <w:rPr>
                <w:rFonts w:cs="B Nazanin"/>
              </w:rPr>
            </w:pPr>
            <w:r w:rsidRPr="005617C7">
              <w:rPr>
                <w:rFonts w:cs="B Nazanin" w:hint="eastAsia"/>
                <w:rtl/>
              </w:rPr>
              <w:t>اند</w:t>
            </w:r>
            <w:r w:rsidRPr="005617C7">
              <w:rPr>
                <w:rFonts w:cs="B Nazanin" w:hint="cs"/>
                <w:rtl/>
              </w:rPr>
              <w:t>ی</w:t>
            </w:r>
            <w:r w:rsidRPr="005617C7">
              <w:rPr>
                <w:rFonts w:cs="B Nazanin" w:hint="eastAsia"/>
                <w:rtl/>
              </w:rPr>
              <w:t>کاس</w:t>
            </w:r>
            <w:r w:rsidRPr="005617C7">
              <w:rPr>
                <w:rFonts w:cs="B Nazanin" w:hint="cs"/>
                <w:rtl/>
              </w:rPr>
              <w:t>ی</w:t>
            </w:r>
            <w:r w:rsidRPr="005617C7">
              <w:rPr>
                <w:rFonts w:cs="B Nazanin" w:hint="eastAsia"/>
                <w:rtl/>
              </w:rPr>
              <w:t>ون</w:t>
            </w:r>
            <w:r w:rsidRPr="005617C7">
              <w:rPr>
                <w:rFonts w:cs="B Nazanin"/>
                <w:rtl/>
              </w:rPr>
              <w:t xml:space="preserve"> ها</w:t>
            </w:r>
            <w:r w:rsidRPr="005617C7">
              <w:rPr>
                <w:rFonts w:cs="B Nazanin" w:hint="cs"/>
                <w:rtl/>
              </w:rPr>
              <w:t>ی</w:t>
            </w:r>
            <w:r w:rsidRPr="005617C7">
              <w:rPr>
                <w:rFonts w:cs="B Nazanin"/>
                <w:rtl/>
              </w:rPr>
              <w:t xml:space="preserve"> انتقال با بالگرد فور</w:t>
            </w:r>
            <w:r w:rsidRPr="005617C7">
              <w:rPr>
                <w:rFonts w:cs="B Nazanin" w:hint="cs"/>
                <w:rtl/>
              </w:rPr>
              <w:t>ی</w:t>
            </w:r>
            <w:r w:rsidRPr="005617C7">
              <w:rPr>
                <w:rFonts w:cs="B Nazanin" w:hint="eastAsia"/>
                <w:rtl/>
              </w:rPr>
              <w:t>ت</w:t>
            </w:r>
            <w:r w:rsidRPr="005617C7">
              <w:rPr>
                <w:rFonts w:cs="B Nazanin"/>
                <w:rtl/>
              </w:rPr>
              <w:t xml:space="preserve"> ها</w:t>
            </w:r>
            <w:r w:rsidRPr="005617C7">
              <w:rPr>
                <w:rFonts w:cs="B Nazanin" w:hint="cs"/>
                <w:rtl/>
              </w:rPr>
              <w:t>ی</w:t>
            </w:r>
            <w:r w:rsidRPr="005617C7">
              <w:rPr>
                <w:rFonts w:cs="B Nazanin"/>
                <w:rtl/>
              </w:rPr>
              <w:t xml:space="preserve"> پزشک</w:t>
            </w:r>
            <w:r w:rsidRPr="005617C7">
              <w:rPr>
                <w:rFonts w:cs="B Nazanin" w:hint="cs"/>
                <w:rtl/>
              </w:rPr>
              <w:t>ی</w:t>
            </w:r>
            <w:r w:rsidRPr="005617C7">
              <w:rPr>
                <w:rFonts w:cs="B Nazanin"/>
                <w:rtl/>
              </w:rPr>
              <w:t xml:space="preserve"> برا</w:t>
            </w:r>
            <w:r w:rsidRPr="005617C7">
              <w:rPr>
                <w:rFonts w:cs="B Nazanin" w:hint="cs"/>
                <w:rtl/>
              </w:rPr>
              <w:t>ی</w:t>
            </w:r>
            <w:r w:rsidRPr="005617C7">
              <w:rPr>
                <w:rFonts w:cs="B Nazanin"/>
                <w:rtl/>
              </w:rPr>
              <w:t xml:space="preserve"> ب</w:t>
            </w:r>
            <w:r w:rsidRPr="005617C7">
              <w:rPr>
                <w:rFonts w:cs="B Nazanin" w:hint="cs"/>
                <w:rtl/>
              </w:rPr>
              <w:t>ی</w:t>
            </w:r>
            <w:r w:rsidRPr="005617C7">
              <w:rPr>
                <w:rFonts w:cs="B Nazanin" w:hint="eastAsia"/>
                <w:rtl/>
              </w:rPr>
              <w:t>ماران</w:t>
            </w:r>
            <w:r w:rsidRPr="005617C7">
              <w:rPr>
                <w:rFonts w:cs="B Nazanin"/>
                <w:rtl/>
              </w:rPr>
              <w:t xml:space="preserve"> تروما</w:t>
            </w:r>
            <w:r w:rsidRPr="005617C7">
              <w:rPr>
                <w:rFonts w:cs="B Nazanin" w:hint="cs"/>
                <w:rtl/>
              </w:rPr>
              <w:t>یی</w:t>
            </w:r>
            <w:r w:rsidRPr="005617C7">
              <w:rPr>
                <w:rFonts w:cs="B Nazanin"/>
                <w:rtl/>
              </w:rPr>
              <w:t xml:space="preserve"> و غ</w:t>
            </w:r>
            <w:r w:rsidRPr="005617C7">
              <w:rPr>
                <w:rFonts w:cs="B Nazanin" w:hint="cs"/>
                <w:rtl/>
              </w:rPr>
              <w:t>ی</w:t>
            </w:r>
            <w:r w:rsidRPr="005617C7">
              <w:rPr>
                <w:rFonts w:cs="B Nazanin" w:hint="eastAsia"/>
                <w:rtl/>
              </w:rPr>
              <w:t>ر</w:t>
            </w:r>
            <w:r w:rsidRPr="005617C7">
              <w:rPr>
                <w:rFonts w:cs="B Nazanin"/>
                <w:rtl/>
              </w:rPr>
              <w:t xml:space="preserve"> تروما</w:t>
            </w:r>
            <w:r w:rsidRPr="005617C7">
              <w:rPr>
                <w:rFonts w:cs="B Nazanin" w:hint="cs"/>
                <w:rtl/>
              </w:rPr>
              <w:t>یی</w:t>
            </w:r>
            <w:r w:rsidRPr="005617C7">
              <w:rPr>
                <w:rFonts w:cs="B Nazanin"/>
                <w:rtl/>
              </w:rPr>
              <w:t xml:space="preserve"> را فهرست کنند.</w:t>
            </w:r>
          </w:p>
          <w:p w14:paraId="2C835399" w14:textId="77777777" w:rsidR="00FB6EFF" w:rsidRPr="005617C7" w:rsidRDefault="00FB6EFF" w:rsidP="00FB6EFF">
            <w:pPr>
              <w:bidi/>
              <w:rPr>
                <w:rFonts w:cs="B Nazanin"/>
              </w:rPr>
            </w:pPr>
            <w:r w:rsidRPr="005617C7">
              <w:rPr>
                <w:rFonts w:cs="B Nazanin" w:hint="eastAsia"/>
                <w:rtl/>
              </w:rPr>
              <w:t>محدود</w:t>
            </w:r>
            <w:r w:rsidRPr="005617C7">
              <w:rPr>
                <w:rFonts w:cs="B Nazanin" w:hint="cs"/>
                <w:rtl/>
              </w:rPr>
              <w:t>ی</w:t>
            </w:r>
            <w:r w:rsidRPr="005617C7">
              <w:rPr>
                <w:rFonts w:cs="B Nazanin" w:hint="eastAsia"/>
                <w:rtl/>
              </w:rPr>
              <w:t>ت</w:t>
            </w:r>
            <w:r w:rsidRPr="005617C7">
              <w:rPr>
                <w:rFonts w:cs="B Nazanin"/>
                <w:rtl/>
              </w:rPr>
              <w:t xml:space="preserve"> ها</w:t>
            </w:r>
            <w:r w:rsidRPr="005617C7">
              <w:rPr>
                <w:rFonts w:cs="B Nazanin" w:hint="cs"/>
                <w:rtl/>
              </w:rPr>
              <w:t>ی</w:t>
            </w:r>
            <w:r w:rsidRPr="005617C7">
              <w:rPr>
                <w:rFonts w:cs="B Nazanin"/>
                <w:rtl/>
              </w:rPr>
              <w:t xml:space="preserve"> انتقال هوا</w:t>
            </w:r>
            <w:r w:rsidRPr="005617C7">
              <w:rPr>
                <w:rFonts w:cs="B Nazanin" w:hint="cs"/>
                <w:rtl/>
              </w:rPr>
              <w:t>یی</w:t>
            </w:r>
            <w:r w:rsidRPr="005617C7">
              <w:rPr>
                <w:rFonts w:cs="B Nazanin"/>
                <w:rtl/>
              </w:rPr>
              <w:t xml:space="preserve"> را شناسا</w:t>
            </w:r>
            <w:r w:rsidRPr="005617C7">
              <w:rPr>
                <w:rFonts w:cs="B Nazanin" w:hint="cs"/>
                <w:rtl/>
              </w:rPr>
              <w:t>یی</w:t>
            </w:r>
            <w:r w:rsidRPr="005617C7">
              <w:rPr>
                <w:rFonts w:cs="B Nazanin"/>
                <w:rtl/>
              </w:rPr>
              <w:t xml:space="preserve"> کنند.</w:t>
            </w:r>
          </w:p>
          <w:p w14:paraId="452AD1A6" w14:textId="77777777" w:rsidR="00FB6EFF" w:rsidRPr="005617C7" w:rsidRDefault="00FB6EFF" w:rsidP="00FB6EFF">
            <w:pPr>
              <w:bidi/>
              <w:rPr>
                <w:rFonts w:cs="B Nazanin"/>
              </w:rPr>
            </w:pPr>
            <w:r w:rsidRPr="005617C7">
              <w:rPr>
                <w:rFonts w:cs="B Nazanin" w:hint="eastAsia"/>
                <w:rtl/>
              </w:rPr>
              <w:t>مزا</w:t>
            </w:r>
            <w:r w:rsidRPr="005617C7">
              <w:rPr>
                <w:rFonts w:cs="B Nazanin" w:hint="cs"/>
                <w:rtl/>
              </w:rPr>
              <w:t>ی</w:t>
            </w:r>
            <w:r w:rsidRPr="005617C7">
              <w:rPr>
                <w:rFonts w:cs="B Nazanin" w:hint="eastAsia"/>
                <w:rtl/>
              </w:rPr>
              <w:t>ا</w:t>
            </w:r>
            <w:r w:rsidRPr="005617C7">
              <w:rPr>
                <w:rFonts w:cs="B Nazanin"/>
                <w:rtl/>
              </w:rPr>
              <w:t xml:space="preserve"> و معا</w:t>
            </w:r>
            <w:r w:rsidRPr="005617C7">
              <w:rPr>
                <w:rFonts w:cs="B Nazanin" w:hint="cs"/>
                <w:rtl/>
              </w:rPr>
              <w:t>ی</w:t>
            </w:r>
            <w:r w:rsidRPr="005617C7">
              <w:rPr>
                <w:rFonts w:cs="B Nazanin" w:hint="eastAsia"/>
                <w:rtl/>
              </w:rPr>
              <w:t>ب</w:t>
            </w:r>
            <w:r w:rsidRPr="005617C7">
              <w:rPr>
                <w:rFonts w:cs="B Nazanin"/>
                <w:rtl/>
              </w:rPr>
              <w:t xml:space="preserve"> استفاده از بالگرد اورژانس هوا</w:t>
            </w:r>
            <w:r w:rsidRPr="005617C7">
              <w:rPr>
                <w:rFonts w:cs="B Nazanin" w:hint="cs"/>
                <w:rtl/>
              </w:rPr>
              <w:t>یی</w:t>
            </w:r>
            <w:r w:rsidRPr="005617C7">
              <w:rPr>
                <w:rFonts w:cs="B Nazanin"/>
                <w:rtl/>
              </w:rPr>
              <w:t xml:space="preserve"> برا</w:t>
            </w:r>
            <w:r w:rsidRPr="005617C7">
              <w:rPr>
                <w:rFonts w:cs="B Nazanin" w:hint="cs"/>
                <w:rtl/>
              </w:rPr>
              <w:t>ی</w:t>
            </w:r>
            <w:r w:rsidRPr="005617C7">
              <w:rPr>
                <w:rFonts w:cs="B Nazanin"/>
                <w:rtl/>
              </w:rPr>
              <w:t xml:space="preserve"> ب</w:t>
            </w:r>
            <w:r w:rsidRPr="005617C7">
              <w:rPr>
                <w:rFonts w:cs="B Nazanin" w:hint="cs"/>
                <w:rtl/>
              </w:rPr>
              <w:t>ی</w:t>
            </w:r>
            <w:r w:rsidRPr="005617C7">
              <w:rPr>
                <w:rFonts w:cs="B Nazanin" w:hint="eastAsia"/>
                <w:rtl/>
              </w:rPr>
              <w:t>ماران</w:t>
            </w:r>
            <w:r w:rsidRPr="005617C7">
              <w:rPr>
                <w:rFonts w:cs="B Nazanin"/>
                <w:rtl/>
              </w:rPr>
              <w:t xml:space="preserve"> را توض</w:t>
            </w:r>
            <w:r w:rsidRPr="005617C7">
              <w:rPr>
                <w:rFonts w:cs="B Nazanin" w:hint="cs"/>
                <w:rtl/>
              </w:rPr>
              <w:t>ی</w:t>
            </w:r>
            <w:r w:rsidRPr="005617C7">
              <w:rPr>
                <w:rFonts w:cs="B Nazanin" w:hint="eastAsia"/>
                <w:rtl/>
              </w:rPr>
              <w:t>ح</w:t>
            </w:r>
            <w:r w:rsidRPr="005617C7">
              <w:rPr>
                <w:rFonts w:cs="B Nazanin"/>
                <w:rtl/>
              </w:rPr>
              <w:t xml:space="preserve"> دهند.</w:t>
            </w:r>
          </w:p>
          <w:p w14:paraId="11236569" w14:textId="77777777" w:rsidR="00FB6EFF" w:rsidRDefault="00FB6EFF" w:rsidP="00FB6EFF">
            <w:pPr>
              <w:bidi/>
              <w:rPr>
                <w:rtl/>
              </w:rPr>
            </w:pPr>
            <w:proofErr w:type="spellStart"/>
            <w:r w:rsidRPr="005617C7">
              <w:rPr>
                <w:rFonts w:cs="B Nazanin" w:hint="eastAsia"/>
                <w:rtl/>
              </w:rPr>
              <w:t>کنتراند</w:t>
            </w:r>
            <w:r w:rsidRPr="005617C7">
              <w:rPr>
                <w:rFonts w:cs="B Nazanin" w:hint="cs"/>
                <w:rtl/>
              </w:rPr>
              <w:t>ی</w:t>
            </w:r>
            <w:r w:rsidRPr="005617C7">
              <w:rPr>
                <w:rFonts w:cs="B Nazanin" w:hint="eastAsia"/>
                <w:rtl/>
              </w:rPr>
              <w:t>کاس</w:t>
            </w:r>
            <w:r w:rsidRPr="005617C7">
              <w:rPr>
                <w:rFonts w:cs="B Nazanin" w:hint="cs"/>
                <w:rtl/>
              </w:rPr>
              <w:t>ی</w:t>
            </w:r>
            <w:r w:rsidRPr="005617C7">
              <w:rPr>
                <w:rFonts w:cs="B Nazanin" w:hint="eastAsia"/>
                <w:rtl/>
              </w:rPr>
              <w:t>ون</w:t>
            </w:r>
            <w:proofErr w:type="spellEnd"/>
            <w:r w:rsidRPr="005617C7">
              <w:rPr>
                <w:rFonts w:cs="B Nazanin"/>
                <w:rtl/>
              </w:rPr>
              <w:t xml:space="preserve"> ها</w:t>
            </w:r>
            <w:r w:rsidRPr="005617C7">
              <w:rPr>
                <w:rFonts w:cs="B Nazanin" w:hint="cs"/>
                <w:rtl/>
              </w:rPr>
              <w:t>ی</w:t>
            </w:r>
            <w:r w:rsidRPr="005617C7">
              <w:rPr>
                <w:rFonts w:cs="B Nazanin"/>
                <w:rtl/>
              </w:rPr>
              <w:t xml:space="preserve"> انتقال با بالگرد را تشخ</w:t>
            </w:r>
            <w:r w:rsidRPr="005617C7">
              <w:rPr>
                <w:rFonts w:cs="B Nazanin" w:hint="cs"/>
                <w:rtl/>
              </w:rPr>
              <w:t>ی</w:t>
            </w:r>
            <w:r w:rsidRPr="005617C7">
              <w:rPr>
                <w:rFonts w:cs="B Nazanin" w:hint="eastAsia"/>
                <w:rtl/>
              </w:rPr>
              <w:t>ص</w:t>
            </w:r>
            <w:r w:rsidRPr="005617C7">
              <w:rPr>
                <w:rFonts w:cs="B Nazanin"/>
                <w:rtl/>
              </w:rPr>
              <w:t xml:space="preserve"> دهند.</w:t>
            </w:r>
            <w:r>
              <w:rPr>
                <w:rtl/>
              </w:rPr>
              <w:t xml:space="preserve"> </w:t>
            </w:r>
          </w:p>
          <w:p w14:paraId="7A46C87F" w14:textId="6AC13537" w:rsidR="00FB6EFF" w:rsidRPr="0032404E" w:rsidRDefault="00FB6EFF" w:rsidP="00FB6EFF">
            <w:pPr>
              <w:bidi/>
              <w:rPr>
                <w:rFonts w:cs="B Nazanin"/>
              </w:rPr>
            </w:pPr>
            <w:r w:rsidRPr="0032404E">
              <w:rPr>
                <w:rFonts w:cs="B Nazanin"/>
                <w:rtl/>
              </w:rPr>
              <w:lastRenderedPageBreak/>
              <w:t>اهم</w:t>
            </w:r>
            <w:r w:rsidRPr="0032404E">
              <w:rPr>
                <w:rFonts w:cs="B Nazanin" w:hint="cs"/>
                <w:rtl/>
              </w:rPr>
              <w:t>ی</w:t>
            </w:r>
            <w:r w:rsidRPr="0032404E">
              <w:rPr>
                <w:rFonts w:cs="B Nazanin" w:hint="eastAsia"/>
                <w:rtl/>
              </w:rPr>
              <w:t>ت</w:t>
            </w:r>
            <w:r w:rsidRPr="0032404E">
              <w:rPr>
                <w:rFonts w:cs="B Nazanin"/>
                <w:rtl/>
              </w:rPr>
              <w:t xml:space="preserve"> و نحوه مراقبت از ب</w:t>
            </w:r>
            <w:r w:rsidRPr="0032404E">
              <w:rPr>
                <w:rFonts w:cs="B Nazanin" w:hint="cs"/>
                <w:rtl/>
              </w:rPr>
              <w:t>ی</w:t>
            </w:r>
            <w:r w:rsidRPr="0032404E">
              <w:rPr>
                <w:rFonts w:cs="B Nazanin" w:hint="eastAsia"/>
                <w:rtl/>
              </w:rPr>
              <w:t>ماران</w:t>
            </w:r>
            <w:r w:rsidRPr="0032404E">
              <w:rPr>
                <w:rFonts w:cs="B Nazanin"/>
                <w:rtl/>
              </w:rPr>
              <w:t xml:space="preserve"> تروما</w:t>
            </w:r>
            <w:r w:rsidRPr="0032404E">
              <w:rPr>
                <w:rFonts w:cs="B Nazanin" w:hint="cs"/>
                <w:rtl/>
              </w:rPr>
              <w:t>یی</w:t>
            </w:r>
            <w:r w:rsidRPr="0032404E">
              <w:rPr>
                <w:rFonts w:cs="B Nazanin" w:hint="eastAsia"/>
                <w:rtl/>
              </w:rPr>
              <w:t>،</w:t>
            </w:r>
            <w:r w:rsidRPr="0032404E">
              <w:rPr>
                <w:rFonts w:cs="B Nazanin"/>
                <w:rtl/>
              </w:rPr>
              <w:t xml:space="preserve"> </w:t>
            </w:r>
            <w:proofErr w:type="spellStart"/>
            <w:r w:rsidRPr="0032404E">
              <w:rPr>
                <w:rFonts w:cs="B Nazanin"/>
                <w:rtl/>
              </w:rPr>
              <w:t>قلب</w:t>
            </w:r>
            <w:r w:rsidRPr="0032404E">
              <w:rPr>
                <w:rFonts w:cs="B Nazanin" w:hint="cs"/>
                <w:rtl/>
              </w:rPr>
              <w:t>ی</w:t>
            </w:r>
            <w:r w:rsidRPr="0032404E">
              <w:rPr>
                <w:rFonts w:cs="B Nazanin" w:hint="eastAsia"/>
                <w:rtl/>
              </w:rPr>
              <w:t>،سکته</w:t>
            </w:r>
            <w:proofErr w:type="spellEnd"/>
            <w:r w:rsidRPr="0032404E">
              <w:rPr>
                <w:rFonts w:cs="B Nazanin"/>
                <w:rtl/>
              </w:rPr>
              <w:t xml:space="preserve"> مغز</w:t>
            </w:r>
            <w:r w:rsidRPr="0032404E">
              <w:rPr>
                <w:rFonts w:cs="B Nazanin" w:hint="cs"/>
                <w:rtl/>
              </w:rPr>
              <w:t>ی</w:t>
            </w:r>
            <w:r w:rsidRPr="0032404E">
              <w:rPr>
                <w:rFonts w:cs="B Nazanin" w:hint="eastAsia"/>
                <w:rtl/>
              </w:rPr>
              <w:t>،</w:t>
            </w:r>
            <w:r w:rsidRPr="0032404E">
              <w:rPr>
                <w:rFonts w:cs="B Nazanin"/>
                <w:rtl/>
              </w:rPr>
              <w:t xml:space="preserve"> زنان و زا</w:t>
            </w:r>
            <w:r w:rsidRPr="0032404E">
              <w:rPr>
                <w:rFonts w:cs="B Nazanin" w:hint="cs"/>
                <w:rtl/>
              </w:rPr>
              <w:t>ی</w:t>
            </w:r>
            <w:r w:rsidRPr="0032404E">
              <w:rPr>
                <w:rFonts w:cs="B Nazanin" w:hint="eastAsia"/>
                <w:rtl/>
              </w:rPr>
              <w:t>مان،</w:t>
            </w:r>
            <w:r w:rsidRPr="0032404E">
              <w:rPr>
                <w:rFonts w:cs="B Nazanin"/>
                <w:rtl/>
              </w:rPr>
              <w:t xml:space="preserve"> نوزادان و کودکان را ذکر کنند.</w:t>
            </w:r>
          </w:p>
          <w:p w14:paraId="506B3CAC" w14:textId="763F0574" w:rsidR="00FB6EFF" w:rsidRPr="005617C7" w:rsidRDefault="00FB6EFF" w:rsidP="00FB6EFF">
            <w:pPr>
              <w:bidi/>
              <w:rPr>
                <w:rFonts w:cs="B Nazanin"/>
                <w:rtl/>
              </w:rPr>
            </w:pPr>
            <w:proofErr w:type="spellStart"/>
            <w:r w:rsidRPr="0032404E">
              <w:rPr>
                <w:rFonts w:cs="B Nazanin" w:hint="eastAsia"/>
                <w:rtl/>
              </w:rPr>
              <w:t>هيپوكسى</w:t>
            </w:r>
            <w:proofErr w:type="spellEnd"/>
            <w:r w:rsidRPr="0032404E">
              <w:rPr>
                <w:rFonts w:cs="B Nazanin"/>
                <w:rtl/>
              </w:rPr>
              <w:t xml:space="preserve"> </w:t>
            </w:r>
            <w:proofErr w:type="spellStart"/>
            <w:r w:rsidRPr="0032404E">
              <w:rPr>
                <w:rFonts w:cs="B Nazanin"/>
                <w:rtl/>
              </w:rPr>
              <w:t>بيماران</w:t>
            </w:r>
            <w:proofErr w:type="spellEnd"/>
            <w:r w:rsidRPr="0032404E">
              <w:rPr>
                <w:rFonts w:cs="B Nazanin"/>
                <w:rtl/>
              </w:rPr>
              <w:t xml:space="preserve"> در امداد و انتقال </w:t>
            </w:r>
            <w:proofErr w:type="spellStart"/>
            <w:r w:rsidRPr="0032404E">
              <w:rPr>
                <w:rFonts w:cs="B Nazanin"/>
                <w:rtl/>
              </w:rPr>
              <w:t>هوايى</w:t>
            </w:r>
            <w:proofErr w:type="spellEnd"/>
            <w:r w:rsidRPr="0032404E">
              <w:rPr>
                <w:rFonts w:cs="B Nazanin"/>
                <w:rtl/>
              </w:rPr>
              <w:t xml:space="preserve">، </w:t>
            </w:r>
            <w:proofErr w:type="spellStart"/>
            <w:r w:rsidRPr="0032404E">
              <w:rPr>
                <w:rFonts w:cs="B Nazanin"/>
                <w:rtl/>
              </w:rPr>
              <w:t>مشكلات</w:t>
            </w:r>
            <w:proofErr w:type="spellEnd"/>
            <w:r w:rsidRPr="0032404E">
              <w:rPr>
                <w:rFonts w:cs="B Nazanin"/>
                <w:rtl/>
              </w:rPr>
              <w:t xml:space="preserve"> </w:t>
            </w:r>
            <w:proofErr w:type="spellStart"/>
            <w:r w:rsidRPr="0032404E">
              <w:rPr>
                <w:rFonts w:cs="B Nazanin"/>
                <w:rtl/>
              </w:rPr>
              <w:t>گوارشى</w:t>
            </w:r>
            <w:proofErr w:type="spellEnd"/>
            <w:r w:rsidRPr="0032404E">
              <w:rPr>
                <w:rFonts w:cs="B Nazanin"/>
                <w:rtl/>
              </w:rPr>
              <w:t xml:space="preserve"> و گوش و حلق و ب</w:t>
            </w:r>
            <w:r w:rsidRPr="0032404E">
              <w:rPr>
                <w:rFonts w:cs="B Nazanin" w:hint="cs"/>
                <w:rtl/>
              </w:rPr>
              <w:t>ی</w:t>
            </w:r>
            <w:r w:rsidRPr="0032404E">
              <w:rPr>
                <w:rFonts w:cs="B Nazanin" w:hint="eastAsia"/>
                <w:rtl/>
              </w:rPr>
              <w:t>ن</w:t>
            </w:r>
            <w:r w:rsidRPr="0032404E">
              <w:rPr>
                <w:rFonts w:cs="B Nazanin" w:hint="cs"/>
                <w:rtl/>
              </w:rPr>
              <w:t>ی</w:t>
            </w:r>
            <w:r w:rsidRPr="0032404E">
              <w:rPr>
                <w:rFonts w:cs="B Nazanin"/>
                <w:rtl/>
              </w:rPr>
              <w:t xml:space="preserve"> را مد</w:t>
            </w:r>
            <w:r w:rsidRPr="0032404E">
              <w:rPr>
                <w:rFonts w:cs="B Nazanin" w:hint="cs"/>
                <w:rtl/>
              </w:rPr>
              <w:t>ی</w:t>
            </w:r>
            <w:r w:rsidRPr="0032404E">
              <w:rPr>
                <w:rFonts w:cs="B Nazanin" w:hint="eastAsia"/>
                <w:rtl/>
              </w:rPr>
              <w:t>ر</w:t>
            </w:r>
            <w:r w:rsidRPr="0032404E">
              <w:rPr>
                <w:rFonts w:cs="B Nazanin" w:hint="cs"/>
                <w:rtl/>
              </w:rPr>
              <w:t>ی</w:t>
            </w:r>
            <w:r w:rsidRPr="0032404E">
              <w:rPr>
                <w:rFonts w:cs="B Nazanin" w:hint="eastAsia"/>
                <w:rtl/>
              </w:rPr>
              <w:t>ت</w:t>
            </w:r>
            <w:r w:rsidRPr="0032404E">
              <w:rPr>
                <w:rFonts w:cs="B Nazanin"/>
                <w:rtl/>
              </w:rPr>
              <w:t xml:space="preserve"> کند.</w:t>
            </w:r>
          </w:p>
        </w:tc>
        <w:tc>
          <w:tcPr>
            <w:tcW w:w="1559" w:type="dxa"/>
            <w:tcBorders>
              <w:top w:val="single" w:sz="8" w:space="0" w:color="auto"/>
            </w:tcBorders>
            <w:vAlign w:val="center"/>
          </w:tcPr>
          <w:p w14:paraId="3D037A09" w14:textId="77777777" w:rsidR="00FB6EFF" w:rsidRPr="00F506A9" w:rsidRDefault="00FB6EFF" w:rsidP="00FB6EFF">
            <w:pPr>
              <w:bidi/>
              <w:jc w:val="center"/>
              <w:rPr>
                <w:rFonts w:cs="B Nazanin"/>
                <w:b/>
                <w:bCs/>
                <w:sz w:val="22"/>
                <w:szCs w:val="22"/>
              </w:rPr>
            </w:pPr>
          </w:p>
        </w:tc>
        <w:tc>
          <w:tcPr>
            <w:tcW w:w="1194" w:type="dxa"/>
            <w:tcBorders>
              <w:top w:val="single" w:sz="8" w:space="0" w:color="auto"/>
              <w:right w:val="single" w:sz="8" w:space="0" w:color="auto"/>
            </w:tcBorders>
            <w:vAlign w:val="center"/>
          </w:tcPr>
          <w:p w14:paraId="496D8628" w14:textId="77777777" w:rsidR="00FB6EFF" w:rsidRPr="00F506A9" w:rsidRDefault="00FB6EFF" w:rsidP="00FB6EFF">
            <w:pPr>
              <w:bidi/>
              <w:jc w:val="center"/>
              <w:rPr>
                <w:rFonts w:cs="B Nazanin"/>
                <w:b/>
                <w:bCs/>
              </w:rPr>
            </w:pPr>
          </w:p>
        </w:tc>
        <w:tc>
          <w:tcPr>
            <w:tcW w:w="1500" w:type="dxa"/>
            <w:tcBorders>
              <w:top w:val="single" w:sz="8" w:space="0" w:color="auto"/>
              <w:left w:val="single" w:sz="8" w:space="0" w:color="auto"/>
              <w:bottom w:val="single" w:sz="8" w:space="0" w:color="auto"/>
              <w:right w:val="single" w:sz="24" w:space="0" w:color="auto"/>
            </w:tcBorders>
            <w:vAlign w:val="center"/>
          </w:tcPr>
          <w:p w14:paraId="09C09309" w14:textId="55E92A19" w:rsidR="00FB6EFF" w:rsidRPr="00FB6EFF" w:rsidRDefault="00FB6EFF" w:rsidP="00FB6EFF">
            <w:pPr>
              <w:bidi/>
              <w:jc w:val="center"/>
              <w:rPr>
                <w:rFonts w:cs="B Nazanin"/>
                <w:b/>
                <w:bCs/>
              </w:rPr>
            </w:pPr>
            <w:r w:rsidRPr="00112EF2">
              <w:rPr>
                <w:rFonts w:cs="B Nazanin" w:hint="cs"/>
                <w:b/>
                <w:bCs/>
                <w:rtl/>
              </w:rPr>
              <w:t>آقای قادری</w:t>
            </w:r>
          </w:p>
        </w:tc>
      </w:tr>
      <w:tr w:rsidR="00FB6EFF" w:rsidRPr="00F506A9" w14:paraId="4EDA2201" w14:textId="77777777" w:rsidTr="00FB6EFF">
        <w:trPr>
          <w:trHeight w:val="426"/>
          <w:jc w:val="center"/>
        </w:trPr>
        <w:tc>
          <w:tcPr>
            <w:tcW w:w="672" w:type="dxa"/>
            <w:tcBorders>
              <w:left w:val="single" w:sz="24" w:space="0" w:color="auto"/>
              <w:bottom w:val="single" w:sz="8" w:space="0" w:color="auto"/>
              <w:right w:val="single" w:sz="24" w:space="0" w:color="000000"/>
            </w:tcBorders>
            <w:vAlign w:val="center"/>
          </w:tcPr>
          <w:p w14:paraId="098F17FD" w14:textId="14FB1D7C" w:rsidR="00FB6EFF" w:rsidRPr="00F506A9" w:rsidRDefault="00FB6EFF" w:rsidP="00FB6EFF">
            <w:pPr>
              <w:bidi/>
              <w:jc w:val="center"/>
              <w:rPr>
                <w:rFonts w:cs="B Nazanin"/>
                <w:b/>
                <w:bCs/>
                <w:rtl/>
              </w:rPr>
            </w:pPr>
            <w:r>
              <w:rPr>
                <w:rFonts w:cs="B Nazanin" w:hint="cs"/>
                <w:b/>
                <w:bCs/>
                <w:rtl/>
              </w:rPr>
              <w:t>7</w:t>
            </w:r>
          </w:p>
        </w:tc>
        <w:tc>
          <w:tcPr>
            <w:tcW w:w="1864" w:type="dxa"/>
            <w:tcBorders>
              <w:top w:val="single" w:sz="8" w:space="0" w:color="000000"/>
              <w:left w:val="single" w:sz="24" w:space="0" w:color="000000"/>
              <w:bottom w:val="single" w:sz="8" w:space="0" w:color="auto"/>
              <w:right w:val="single" w:sz="4" w:space="0" w:color="auto"/>
            </w:tcBorders>
            <w:vAlign w:val="center"/>
          </w:tcPr>
          <w:p w14:paraId="1A0752D1" w14:textId="77777777" w:rsidR="00FB6EFF" w:rsidRDefault="00FB6EFF" w:rsidP="00FB6EFF">
            <w:pPr>
              <w:bidi/>
              <w:jc w:val="center"/>
              <w:rPr>
                <w:rFonts w:cs="B Nazanin"/>
                <w:b/>
                <w:bCs/>
                <w:rtl/>
              </w:rPr>
            </w:pPr>
            <w:r>
              <w:rPr>
                <w:rFonts w:cs="B Nazanin" w:hint="cs"/>
                <w:b/>
                <w:bCs/>
                <w:rtl/>
              </w:rPr>
              <w:t xml:space="preserve">آشنایی با </w:t>
            </w:r>
            <w:proofErr w:type="spellStart"/>
            <w:r>
              <w:rPr>
                <w:rFonts w:cs="B Nazanin" w:hint="cs"/>
                <w:b/>
                <w:bCs/>
                <w:rtl/>
              </w:rPr>
              <w:t>نامبرینگ</w:t>
            </w:r>
            <w:proofErr w:type="spellEnd"/>
            <w:r>
              <w:rPr>
                <w:rFonts w:cs="B Nazanin" w:hint="cs"/>
                <w:b/>
                <w:bCs/>
                <w:rtl/>
              </w:rPr>
              <w:t xml:space="preserve"> آمبولانس هوایی</w:t>
            </w:r>
          </w:p>
          <w:p w14:paraId="1A54D889" w14:textId="77777777" w:rsidR="00FB6EFF" w:rsidRDefault="00FB6EFF" w:rsidP="00FB6EFF">
            <w:pPr>
              <w:bidi/>
              <w:jc w:val="center"/>
              <w:rPr>
                <w:rFonts w:cs="B Nazanin"/>
                <w:b/>
                <w:bCs/>
                <w:rtl/>
              </w:rPr>
            </w:pPr>
            <w:r>
              <w:rPr>
                <w:rFonts w:cs="B Nazanin" w:hint="cs"/>
                <w:b/>
                <w:bCs/>
                <w:rtl/>
              </w:rPr>
              <w:t>شرح وظایف کادر پزشکی</w:t>
            </w:r>
          </w:p>
          <w:p w14:paraId="715E3EA6" w14:textId="77777777" w:rsidR="00FB6EFF" w:rsidRDefault="00FB6EFF" w:rsidP="00FB6EFF">
            <w:pPr>
              <w:bidi/>
              <w:jc w:val="center"/>
              <w:rPr>
                <w:rFonts w:cs="B Nazanin"/>
                <w:b/>
                <w:bCs/>
                <w:rtl/>
              </w:rPr>
            </w:pPr>
            <w:r>
              <w:rPr>
                <w:rFonts w:cs="B Nazanin" w:hint="cs"/>
                <w:b/>
                <w:bCs/>
                <w:rtl/>
              </w:rPr>
              <w:t>انواع مأموریت ها</w:t>
            </w:r>
          </w:p>
          <w:p w14:paraId="519805B9" w14:textId="4A3D6429" w:rsidR="00FB6EFF" w:rsidRPr="00F506A9" w:rsidRDefault="00FB6EFF" w:rsidP="00FB6EFF">
            <w:pPr>
              <w:bidi/>
              <w:jc w:val="center"/>
              <w:rPr>
                <w:rFonts w:cs="B Nazanin"/>
                <w:b/>
                <w:bCs/>
                <w:rtl/>
              </w:rPr>
            </w:pPr>
            <w:r>
              <w:rPr>
                <w:rFonts w:cs="B Nazanin" w:hint="cs"/>
                <w:b/>
                <w:bCs/>
                <w:rtl/>
              </w:rPr>
              <w:t>تجهیزات پزشکی و غیر پزشکی</w:t>
            </w:r>
          </w:p>
        </w:tc>
        <w:tc>
          <w:tcPr>
            <w:tcW w:w="3417" w:type="dxa"/>
            <w:tcBorders>
              <w:top w:val="single" w:sz="8" w:space="0" w:color="000000"/>
              <w:left w:val="single" w:sz="4" w:space="0" w:color="auto"/>
              <w:bottom w:val="single" w:sz="8" w:space="0" w:color="auto"/>
            </w:tcBorders>
            <w:vAlign w:val="center"/>
          </w:tcPr>
          <w:p w14:paraId="53CD9D8B" w14:textId="77777777" w:rsidR="00FB6EFF" w:rsidRPr="0032404E" w:rsidRDefault="00FB6EFF" w:rsidP="00FB6EFF">
            <w:pPr>
              <w:bidi/>
              <w:rPr>
                <w:rFonts w:cs="B Nazanin"/>
              </w:rPr>
            </w:pPr>
            <w:r w:rsidRPr="0032404E">
              <w:rPr>
                <w:rFonts w:cs="B Nazanin"/>
                <w:rtl/>
              </w:rPr>
              <w:t xml:space="preserve">به کمک </w:t>
            </w:r>
            <w:proofErr w:type="spellStart"/>
            <w:r w:rsidRPr="0032404E">
              <w:rPr>
                <w:rFonts w:cs="B Nazanin"/>
                <w:rtl/>
              </w:rPr>
              <w:t>نامبر</w:t>
            </w:r>
            <w:r w:rsidRPr="0032404E">
              <w:rPr>
                <w:rFonts w:cs="B Nazanin" w:hint="cs"/>
                <w:rtl/>
              </w:rPr>
              <w:t>ی</w:t>
            </w:r>
            <w:r w:rsidRPr="0032404E">
              <w:rPr>
                <w:rFonts w:cs="B Nazanin" w:hint="eastAsia"/>
                <w:rtl/>
              </w:rPr>
              <w:t>نگ</w:t>
            </w:r>
            <w:proofErr w:type="spellEnd"/>
            <w:r w:rsidRPr="0032404E">
              <w:rPr>
                <w:rFonts w:cs="B Nazanin"/>
                <w:rtl/>
              </w:rPr>
              <w:t xml:space="preserve"> آمبولانس هوا</w:t>
            </w:r>
            <w:r w:rsidRPr="0032404E">
              <w:rPr>
                <w:rFonts w:cs="B Nazanin" w:hint="cs"/>
                <w:rtl/>
              </w:rPr>
              <w:t>یی</w:t>
            </w:r>
            <w:r w:rsidRPr="0032404E">
              <w:rPr>
                <w:rFonts w:cs="B Nazanin" w:hint="eastAsia"/>
                <w:rtl/>
              </w:rPr>
              <w:t>،</w:t>
            </w:r>
            <w:r w:rsidRPr="0032404E">
              <w:rPr>
                <w:rFonts w:cs="B Nazanin"/>
                <w:rtl/>
              </w:rPr>
              <w:t xml:space="preserve"> آمبولانس هوا</w:t>
            </w:r>
            <w:r w:rsidRPr="0032404E">
              <w:rPr>
                <w:rFonts w:cs="B Nazanin" w:hint="cs"/>
                <w:rtl/>
              </w:rPr>
              <w:t>یی</w:t>
            </w:r>
            <w:r w:rsidRPr="0032404E">
              <w:rPr>
                <w:rFonts w:cs="B Nazanin"/>
                <w:rtl/>
              </w:rPr>
              <w:t xml:space="preserve"> را شناسا</w:t>
            </w:r>
            <w:r w:rsidRPr="0032404E">
              <w:rPr>
                <w:rFonts w:cs="B Nazanin" w:hint="cs"/>
                <w:rtl/>
              </w:rPr>
              <w:t>یی</w:t>
            </w:r>
            <w:r w:rsidRPr="0032404E">
              <w:rPr>
                <w:rFonts w:cs="B Nazanin"/>
                <w:rtl/>
              </w:rPr>
              <w:t xml:space="preserve"> کنند.</w:t>
            </w:r>
          </w:p>
          <w:p w14:paraId="1221D23D" w14:textId="77777777" w:rsidR="00FB6EFF" w:rsidRPr="0032404E" w:rsidRDefault="00FB6EFF" w:rsidP="00FB6EFF">
            <w:pPr>
              <w:bidi/>
              <w:rPr>
                <w:rFonts w:cs="B Nazanin"/>
              </w:rPr>
            </w:pPr>
            <w:r w:rsidRPr="0032404E">
              <w:rPr>
                <w:rFonts w:cs="B Nazanin" w:hint="eastAsia"/>
                <w:rtl/>
              </w:rPr>
              <w:t>پا</w:t>
            </w:r>
            <w:r w:rsidRPr="0032404E">
              <w:rPr>
                <w:rFonts w:cs="B Nazanin" w:hint="cs"/>
                <w:rtl/>
              </w:rPr>
              <w:t>ی</w:t>
            </w:r>
            <w:r w:rsidRPr="0032404E">
              <w:rPr>
                <w:rFonts w:cs="B Nazanin" w:hint="eastAsia"/>
                <w:rtl/>
              </w:rPr>
              <w:t>گاه</w:t>
            </w:r>
            <w:r w:rsidRPr="0032404E">
              <w:rPr>
                <w:rFonts w:cs="B Nazanin"/>
                <w:rtl/>
              </w:rPr>
              <w:t xml:space="preserve"> اورژانس هوا</w:t>
            </w:r>
            <w:r w:rsidRPr="0032404E">
              <w:rPr>
                <w:rFonts w:cs="B Nazanin" w:hint="cs"/>
                <w:rtl/>
              </w:rPr>
              <w:t>یی</w:t>
            </w:r>
            <w:r w:rsidRPr="0032404E">
              <w:rPr>
                <w:rFonts w:cs="B Nazanin"/>
                <w:rtl/>
              </w:rPr>
              <w:t xml:space="preserve"> را معرف</w:t>
            </w:r>
            <w:r w:rsidRPr="0032404E">
              <w:rPr>
                <w:rFonts w:cs="B Nazanin" w:hint="cs"/>
                <w:rtl/>
              </w:rPr>
              <w:t>ی</w:t>
            </w:r>
            <w:r w:rsidRPr="0032404E">
              <w:rPr>
                <w:rFonts w:cs="B Nazanin"/>
                <w:rtl/>
              </w:rPr>
              <w:t xml:space="preserve"> کنند.</w:t>
            </w:r>
          </w:p>
          <w:p w14:paraId="368B217D" w14:textId="77777777" w:rsidR="00FB6EFF" w:rsidRPr="0032404E" w:rsidRDefault="00FB6EFF" w:rsidP="00FB6EFF">
            <w:pPr>
              <w:bidi/>
              <w:rPr>
                <w:rFonts w:cs="B Nazanin"/>
              </w:rPr>
            </w:pPr>
            <w:r w:rsidRPr="0032404E">
              <w:rPr>
                <w:rFonts w:cs="B Nazanin" w:hint="eastAsia"/>
                <w:rtl/>
              </w:rPr>
              <w:t>شرح</w:t>
            </w:r>
            <w:r w:rsidRPr="0032404E">
              <w:rPr>
                <w:rFonts w:cs="B Nazanin"/>
                <w:rtl/>
              </w:rPr>
              <w:t xml:space="preserve"> وظا</w:t>
            </w:r>
            <w:r w:rsidRPr="0032404E">
              <w:rPr>
                <w:rFonts w:cs="B Nazanin" w:hint="cs"/>
                <w:rtl/>
              </w:rPr>
              <w:t>ی</w:t>
            </w:r>
            <w:r w:rsidRPr="0032404E">
              <w:rPr>
                <w:rFonts w:cs="B Nazanin" w:hint="eastAsia"/>
                <w:rtl/>
              </w:rPr>
              <w:t>ف</w:t>
            </w:r>
            <w:r w:rsidRPr="0032404E">
              <w:rPr>
                <w:rFonts w:cs="B Nazanin"/>
                <w:rtl/>
              </w:rPr>
              <w:t xml:space="preserve"> کادر پزشک</w:t>
            </w:r>
            <w:r w:rsidRPr="0032404E">
              <w:rPr>
                <w:rFonts w:cs="B Nazanin" w:hint="cs"/>
                <w:rtl/>
              </w:rPr>
              <w:t>ی</w:t>
            </w:r>
            <w:r w:rsidRPr="0032404E">
              <w:rPr>
                <w:rFonts w:cs="B Nazanin"/>
                <w:rtl/>
              </w:rPr>
              <w:t xml:space="preserve"> پا</w:t>
            </w:r>
            <w:r w:rsidRPr="0032404E">
              <w:rPr>
                <w:rFonts w:cs="B Nazanin" w:hint="cs"/>
                <w:rtl/>
              </w:rPr>
              <w:t>ی</w:t>
            </w:r>
            <w:r w:rsidRPr="0032404E">
              <w:rPr>
                <w:rFonts w:cs="B Nazanin" w:hint="eastAsia"/>
                <w:rtl/>
              </w:rPr>
              <w:t>گاه</w:t>
            </w:r>
            <w:r w:rsidRPr="0032404E">
              <w:rPr>
                <w:rFonts w:cs="B Nazanin"/>
                <w:rtl/>
              </w:rPr>
              <w:t xml:space="preserve"> اورژانس هوا</w:t>
            </w:r>
            <w:r w:rsidRPr="0032404E">
              <w:rPr>
                <w:rFonts w:cs="B Nazanin" w:hint="cs"/>
                <w:rtl/>
              </w:rPr>
              <w:t>یی</w:t>
            </w:r>
            <w:r w:rsidRPr="0032404E">
              <w:rPr>
                <w:rFonts w:cs="B Nazanin"/>
                <w:rtl/>
              </w:rPr>
              <w:t xml:space="preserve"> را </w:t>
            </w:r>
            <w:proofErr w:type="spellStart"/>
            <w:r w:rsidRPr="0032404E">
              <w:rPr>
                <w:rFonts w:cs="B Nazanin"/>
                <w:rtl/>
              </w:rPr>
              <w:t>را</w:t>
            </w:r>
            <w:proofErr w:type="spellEnd"/>
            <w:r w:rsidRPr="0032404E">
              <w:rPr>
                <w:rFonts w:cs="B Nazanin"/>
                <w:rtl/>
              </w:rPr>
              <w:t xml:space="preserve"> ب</w:t>
            </w:r>
            <w:r w:rsidRPr="0032404E">
              <w:rPr>
                <w:rFonts w:cs="B Nazanin" w:hint="cs"/>
                <w:rtl/>
              </w:rPr>
              <w:t>ی</w:t>
            </w:r>
            <w:r w:rsidRPr="0032404E">
              <w:rPr>
                <w:rFonts w:cs="B Nazanin" w:hint="eastAsia"/>
                <w:rtl/>
              </w:rPr>
              <w:t>ان</w:t>
            </w:r>
            <w:r w:rsidRPr="0032404E">
              <w:rPr>
                <w:rFonts w:cs="B Nazanin"/>
                <w:rtl/>
              </w:rPr>
              <w:t xml:space="preserve"> کنند.</w:t>
            </w:r>
          </w:p>
          <w:p w14:paraId="12907C26" w14:textId="77777777" w:rsidR="00FB6EFF" w:rsidRPr="0032404E" w:rsidRDefault="00FB6EFF" w:rsidP="00FB6EFF">
            <w:pPr>
              <w:bidi/>
              <w:rPr>
                <w:rFonts w:cs="B Nazanin"/>
              </w:rPr>
            </w:pPr>
            <w:r w:rsidRPr="0032404E">
              <w:rPr>
                <w:rFonts w:cs="B Nazanin" w:hint="eastAsia"/>
                <w:rtl/>
              </w:rPr>
              <w:t>انواع</w:t>
            </w:r>
            <w:r w:rsidRPr="0032404E">
              <w:rPr>
                <w:rFonts w:cs="B Nazanin"/>
                <w:rtl/>
              </w:rPr>
              <w:t xml:space="preserve"> مأمور</w:t>
            </w:r>
            <w:r w:rsidRPr="0032404E">
              <w:rPr>
                <w:rFonts w:cs="B Nazanin" w:hint="cs"/>
                <w:rtl/>
              </w:rPr>
              <w:t>ی</w:t>
            </w:r>
            <w:r w:rsidRPr="0032404E">
              <w:rPr>
                <w:rFonts w:cs="B Nazanin" w:hint="eastAsia"/>
                <w:rtl/>
              </w:rPr>
              <w:t>ت</w:t>
            </w:r>
            <w:r w:rsidRPr="0032404E">
              <w:rPr>
                <w:rFonts w:cs="B Nazanin"/>
                <w:rtl/>
              </w:rPr>
              <w:t xml:space="preserve"> ها</w:t>
            </w:r>
            <w:r w:rsidRPr="0032404E">
              <w:rPr>
                <w:rFonts w:cs="B Nazanin" w:hint="cs"/>
                <w:rtl/>
              </w:rPr>
              <w:t>ی</w:t>
            </w:r>
            <w:r w:rsidRPr="0032404E">
              <w:rPr>
                <w:rFonts w:cs="B Nazanin"/>
                <w:rtl/>
              </w:rPr>
              <w:t xml:space="preserve"> اورژانس هوا</w:t>
            </w:r>
            <w:r w:rsidRPr="0032404E">
              <w:rPr>
                <w:rFonts w:cs="B Nazanin" w:hint="cs"/>
                <w:rtl/>
              </w:rPr>
              <w:t>یی</w:t>
            </w:r>
            <w:r w:rsidRPr="0032404E">
              <w:rPr>
                <w:rFonts w:cs="B Nazanin"/>
                <w:rtl/>
              </w:rPr>
              <w:t xml:space="preserve"> را از </w:t>
            </w:r>
            <w:r w:rsidRPr="0032404E">
              <w:rPr>
                <w:rFonts w:cs="B Nazanin" w:hint="cs"/>
                <w:rtl/>
              </w:rPr>
              <w:t>ی</w:t>
            </w:r>
            <w:r w:rsidRPr="0032404E">
              <w:rPr>
                <w:rFonts w:cs="B Nazanin" w:hint="eastAsia"/>
                <w:rtl/>
              </w:rPr>
              <w:t>کد</w:t>
            </w:r>
            <w:r w:rsidRPr="0032404E">
              <w:rPr>
                <w:rFonts w:cs="B Nazanin" w:hint="cs"/>
                <w:rtl/>
              </w:rPr>
              <w:t>ی</w:t>
            </w:r>
            <w:r w:rsidRPr="0032404E">
              <w:rPr>
                <w:rFonts w:cs="B Nazanin" w:hint="eastAsia"/>
                <w:rtl/>
              </w:rPr>
              <w:t>گر</w:t>
            </w:r>
            <w:r w:rsidRPr="0032404E">
              <w:rPr>
                <w:rFonts w:cs="B Nazanin"/>
                <w:rtl/>
              </w:rPr>
              <w:t xml:space="preserve"> متما</w:t>
            </w:r>
            <w:r w:rsidRPr="0032404E">
              <w:rPr>
                <w:rFonts w:cs="B Nazanin" w:hint="cs"/>
                <w:rtl/>
              </w:rPr>
              <w:t>ی</w:t>
            </w:r>
            <w:r w:rsidRPr="0032404E">
              <w:rPr>
                <w:rFonts w:cs="B Nazanin" w:hint="eastAsia"/>
                <w:rtl/>
              </w:rPr>
              <w:t>ز</w:t>
            </w:r>
            <w:r w:rsidRPr="0032404E">
              <w:rPr>
                <w:rFonts w:cs="B Nazanin"/>
                <w:rtl/>
              </w:rPr>
              <w:t xml:space="preserve"> سازند.</w:t>
            </w:r>
          </w:p>
          <w:p w14:paraId="4BF77913" w14:textId="77777777" w:rsidR="00FB6EFF" w:rsidRPr="0032404E" w:rsidRDefault="00FB6EFF" w:rsidP="00FB6EFF">
            <w:pPr>
              <w:bidi/>
              <w:rPr>
                <w:rFonts w:cs="B Nazanin"/>
              </w:rPr>
            </w:pPr>
            <w:r w:rsidRPr="0032404E">
              <w:rPr>
                <w:rFonts w:cs="B Nazanin" w:hint="eastAsia"/>
                <w:rtl/>
              </w:rPr>
              <w:t>مراحل</w:t>
            </w:r>
            <w:r w:rsidRPr="0032404E">
              <w:rPr>
                <w:rFonts w:cs="B Nazanin"/>
                <w:rtl/>
              </w:rPr>
              <w:t xml:space="preserve"> اعزام هوا</w:t>
            </w:r>
            <w:r w:rsidRPr="0032404E">
              <w:rPr>
                <w:rFonts w:cs="B Nazanin" w:hint="cs"/>
                <w:rtl/>
              </w:rPr>
              <w:t>یی</w:t>
            </w:r>
            <w:r w:rsidRPr="0032404E">
              <w:rPr>
                <w:rFonts w:cs="B Nazanin"/>
                <w:rtl/>
              </w:rPr>
              <w:t xml:space="preserve"> را تشر</w:t>
            </w:r>
            <w:r w:rsidRPr="0032404E">
              <w:rPr>
                <w:rFonts w:cs="B Nazanin" w:hint="cs"/>
                <w:rtl/>
              </w:rPr>
              <w:t>ی</w:t>
            </w:r>
            <w:r w:rsidRPr="0032404E">
              <w:rPr>
                <w:rFonts w:cs="B Nazanin" w:hint="eastAsia"/>
                <w:rtl/>
              </w:rPr>
              <w:t>ح</w:t>
            </w:r>
            <w:r w:rsidRPr="0032404E">
              <w:rPr>
                <w:rFonts w:cs="B Nazanin"/>
                <w:rtl/>
              </w:rPr>
              <w:t xml:space="preserve"> کنند.</w:t>
            </w:r>
          </w:p>
          <w:p w14:paraId="6FEC9B60" w14:textId="77777777" w:rsidR="00FB6EFF" w:rsidRPr="0032404E" w:rsidRDefault="00FB6EFF" w:rsidP="00FB6EFF">
            <w:pPr>
              <w:bidi/>
              <w:rPr>
                <w:rFonts w:cs="B Nazanin"/>
              </w:rPr>
            </w:pPr>
            <w:r w:rsidRPr="0032404E">
              <w:rPr>
                <w:rFonts w:cs="B Nazanin" w:hint="eastAsia"/>
                <w:rtl/>
              </w:rPr>
              <w:t>الزامات</w:t>
            </w:r>
            <w:r w:rsidRPr="0032404E">
              <w:rPr>
                <w:rFonts w:cs="B Nazanin"/>
                <w:rtl/>
              </w:rPr>
              <w:t xml:space="preserve"> فرآ</w:t>
            </w:r>
            <w:r w:rsidRPr="0032404E">
              <w:rPr>
                <w:rFonts w:cs="B Nazanin" w:hint="cs"/>
                <w:rtl/>
              </w:rPr>
              <w:t>ی</w:t>
            </w:r>
            <w:r w:rsidRPr="0032404E">
              <w:rPr>
                <w:rFonts w:cs="B Nazanin" w:hint="eastAsia"/>
                <w:rtl/>
              </w:rPr>
              <w:t>ند</w:t>
            </w:r>
            <w:r w:rsidRPr="0032404E">
              <w:rPr>
                <w:rFonts w:cs="B Nazanin" w:hint="cs"/>
                <w:rtl/>
              </w:rPr>
              <w:t>ی</w:t>
            </w:r>
            <w:r w:rsidRPr="0032404E">
              <w:rPr>
                <w:rFonts w:cs="B Nazanin"/>
                <w:rtl/>
              </w:rPr>
              <w:t xml:space="preserve"> </w:t>
            </w:r>
            <w:proofErr w:type="spellStart"/>
            <w:r w:rsidRPr="0032404E">
              <w:rPr>
                <w:rFonts w:cs="B Nazanin"/>
                <w:rtl/>
              </w:rPr>
              <w:t>مرت</w:t>
            </w:r>
            <w:r w:rsidRPr="0032404E">
              <w:rPr>
                <w:rFonts w:cs="B Nazanin" w:hint="cs"/>
                <w:rtl/>
              </w:rPr>
              <w:t>ی</w:t>
            </w:r>
            <w:r w:rsidRPr="0032404E">
              <w:rPr>
                <w:rFonts w:cs="B Nazanin" w:hint="eastAsia"/>
                <w:rtl/>
              </w:rPr>
              <w:t>ط</w:t>
            </w:r>
            <w:proofErr w:type="spellEnd"/>
            <w:r w:rsidRPr="0032404E">
              <w:rPr>
                <w:rFonts w:cs="B Nazanin"/>
                <w:rtl/>
              </w:rPr>
              <w:t xml:space="preserve"> با بالگرد و ت</w:t>
            </w:r>
            <w:r w:rsidRPr="0032404E">
              <w:rPr>
                <w:rFonts w:cs="B Nazanin" w:hint="cs"/>
                <w:rtl/>
              </w:rPr>
              <w:t>ی</w:t>
            </w:r>
            <w:r w:rsidRPr="0032404E">
              <w:rPr>
                <w:rFonts w:cs="B Nazanin" w:hint="eastAsia"/>
                <w:rtl/>
              </w:rPr>
              <w:t>م</w:t>
            </w:r>
            <w:r w:rsidRPr="0032404E">
              <w:rPr>
                <w:rFonts w:cs="B Nazanin"/>
                <w:rtl/>
              </w:rPr>
              <w:t xml:space="preserve"> پرواز</w:t>
            </w:r>
            <w:r w:rsidRPr="0032404E">
              <w:rPr>
                <w:rFonts w:cs="B Nazanin" w:hint="cs"/>
                <w:rtl/>
              </w:rPr>
              <w:t>ی</w:t>
            </w:r>
            <w:r w:rsidRPr="0032404E">
              <w:rPr>
                <w:rFonts w:cs="B Nazanin"/>
                <w:rtl/>
              </w:rPr>
              <w:t xml:space="preserve"> را ذکر کنند.</w:t>
            </w:r>
          </w:p>
          <w:p w14:paraId="5020689E" w14:textId="37DB472B" w:rsidR="00FB6EFF" w:rsidRPr="0032404E" w:rsidRDefault="00FB6EFF" w:rsidP="00FB6EFF">
            <w:pPr>
              <w:bidi/>
              <w:rPr>
                <w:rFonts w:cs="B Nazanin"/>
                <w:rtl/>
              </w:rPr>
            </w:pPr>
            <w:r w:rsidRPr="0032404E">
              <w:rPr>
                <w:rFonts w:cs="B Nazanin" w:hint="eastAsia"/>
                <w:rtl/>
              </w:rPr>
              <w:t>استاندارد</w:t>
            </w:r>
            <w:r w:rsidRPr="0032404E">
              <w:rPr>
                <w:rFonts w:cs="B Nazanin"/>
                <w:rtl/>
              </w:rPr>
              <w:t xml:space="preserve"> </w:t>
            </w:r>
            <w:proofErr w:type="spellStart"/>
            <w:r w:rsidRPr="0032404E">
              <w:rPr>
                <w:rFonts w:cs="B Nazanin"/>
                <w:rtl/>
              </w:rPr>
              <w:t>تجهيزات</w:t>
            </w:r>
            <w:proofErr w:type="spellEnd"/>
            <w:r w:rsidRPr="0032404E">
              <w:rPr>
                <w:rFonts w:cs="B Nazanin"/>
                <w:rtl/>
              </w:rPr>
              <w:t xml:space="preserve"> </w:t>
            </w:r>
            <w:proofErr w:type="spellStart"/>
            <w:r w:rsidRPr="0032404E">
              <w:rPr>
                <w:rFonts w:cs="B Nazanin"/>
                <w:rtl/>
              </w:rPr>
              <w:t>پزشك</w:t>
            </w:r>
            <w:r w:rsidRPr="0032404E">
              <w:rPr>
                <w:rFonts w:cs="B Nazanin" w:hint="cs"/>
                <w:rtl/>
              </w:rPr>
              <w:t>ی</w:t>
            </w:r>
            <w:proofErr w:type="spellEnd"/>
            <w:r w:rsidRPr="0032404E">
              <w:rPr>
                <w:rFonts w:cs="B Nazanin"/>
                <w:rtl/>
              </w:rPr>
              <w:t xml:space="preserve"> و غ</w:t>
            </w:r>
            <w:r w:rsidRPr="0032404E">
              <w:rPr>
                <w:rFonts w:cs="B Nazanin" w:hint="cs"/>
                <w:rtl/>
              </w:rPr>
              <w:t>ی</w:t>
            </w:r>
            <w:r w:rsidRPr="0032404E">
              <w:rPr>
                <w:rFonts w:cs="B Nazanin" w:hint="eastAsia"/>
                <w:rtl/>
              </w:rPr>
              <w:t>ر</w:t>
            </w:r>
            <w:r w:rsidRPr="0032404E">
              <w:rPr>
                <w:rFonts w:cs="B Nazanin"/>
                <w:rtl/>
              </w:rPr>
              <w:t xml:space="preserve"> پزشک</w:t>
            </w:r>
            <w:r w:rsidRPr="0032404E">
              <w:rPr>
                <w:rFonts w:cs="B Nazanin" w:hint="cs"/>
                <w:rtl/>
              </w:rPr>
              <w:t>ی</w:t>
            </w:r>
            <w:r w:rsidRPr="0032404E">
              <w:rPr>
                <w:rFonts w:cs="B Nazanin"/>
                <w:rtl/>
              </w:rPr>
              <w:t xml:space="preserve"> آمبولانس هواي</w:t>
            </w:r>
            <w:r w:rsidRPr="0032404E">
              <w:rPr>
                <w:rFonts w:cs="B Nazanin" w:hint="cs"/>
                <w:rtl/>
              </w:rPr>
              <w:t>ی</w:t>
            </w:r>
            <w:r w:rsidRPr="0032404E">
              <w:rPr>
                <w:rFonts w:cs="B Nazanin"/>
                <w:rtl/>
              </w:rPr>
              <w:t xml:space="preserve"> تشر</w:t>
            </w:r>
            <w:r w:rsidRPr="0032404E">
              <w:rPr>
                <w:rFonts w:cs="B Nazanin" w:hint="cs"/>
                <w:rtl/>
              </w:rPr>
              <w:t>ی</w:t>
            </w:r>
            <w:r w:rsidRPr="0032404E">
              <w:rPr>
                <w:rFonts w:cs="B Nazanin" w:hint="eastAsia"/>
                <w:rtl/>
              </w:rPr>
              <w:t>ح</w:t>
            </w:r>
            <w:r w:rsidRPr="0032404E">
              <w:rPr>
                <w:rFonts w:cs="B Nazanin"/>
                <w:rtl/>
              </w:rPr>
              <w:t xml:space="preserve"> نما</w:t>
            </w:r>
            <w:r w:rsidRPr="0032404E">
              <w:rPr>
                <w:rFonts w:cs="B Nazanin" w:hint="cs"/>
                <w:rtl/>
              </w:rPr>
              <w:t>ی</w:t>
            </w:r>
            <w:r w:rsidRPr="0032404E">
              <w:rPr>
                <w:rFonts w:cs="B Nazanin" w:hint="eastAsia"/>
                <w:rtl/>
              </w:rPr>
              <w:t>د</w:t>
            </w:r>
            <w:r w:rsidRPr="0032404E">
              <w:rPr>
                <w:rFonts w:cs="B Nazanin"/>
                <w:rtl/>
              </w:rPr>
              <w:t>.</w:t>
            </w:r>
          </w:p>
        </w:tc>
        <w:tc>
          <w:tcPr>
            <w:tcW w:w="1559" w:type="dxa"/>
            <w:tcBorders>
              <w:bottom w:val="single" w:sz="8" w:space="0" w:color="auto"/>
            </w:tcBorders>
            <w:vAlign w:val="center"/>
          </w:tcPr>
          <w:p w14:paraId="065A4A25" w14:textId="77777777" w:rsidR="00FB6EFF" w:rsidRPr="00F506A9" w:rsidRDefault="00FB6EFF" w:rsidP="00FB6EFF">
            <w:pPr>
              <w:bidi/>
              <w:jc w:val="center"/>
              <w:rPr>
                <w:rFonts w:cs="B Nazanin"/>
                <w:b/>
                <w:bCs/>
                <w:sz w:val="22"/>
                <w:szCs w:val="22"/>
                <w:rtl/>
              </w:rPr>
            </w:pPr>
          </w:p>
        </w:tc>
        <w:tc>
          <w:tcPr>
            <w:tcW w:w="1194" w:type="dxa"/>
            <w:tcBorders>
              <w:bottom w:val="single" w:sz="8" w:space="0" w:color="auto"/>
              <w:right w:val="single" w:sz="8" w:space="0" w:color="auto"/>
            </w:tcBorders>
            <w:vAlign w:val="center"/>
          </w:tcPr>
          <w:p w14:paraId="50DB31A0"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vAlign w:val="center"/>
          </w:tcPr>
          <w:p w14:paraId="040BAC35" w14:textId="6D00F67E" w:rsidR="00FB6EFF" w:rsidRPr="00F506A9" w:rsidRDefault="00FB6EFF" w:rsidP="00FB6EFF">
            <w:pPr>
              <w:bidi/>
              <w:jc w:val="center"/>
              <w:rPr>
                <w:rFonts w:cs="B Nazanin"/>
                <w:b/>
                <w:bCs/>
              </w:rPr>
            </w:pPr>
            <w:r w:rsidRPr="00112EF2">
              <w:rPr>
                <w:rFonts w:cs="B Nazanin" w:hint="cs"/>
                <w:b/>
                <w:bCs/>
                <w:rtl/>
              </w:rPr>
              <w:t>آقای قادری</w:t>
            </w:r>
          </w:p>
        </w:tc>
      </w:tr>
      <w:tr w:rsidR="00FB6EFF" w:rsidRPr="00F506A9" w14:paraId="6E790D70" w14:textId="77777777" w:rsidTr="00FB6EFF">
        <w:trPr>
          <w:jc w:val="center"/>
        </w:trPr>
        <w:tc>
          <w:tcPr>
            <w:tcW w:w="672" w:type="dxa"/>
            <w:tcBorders>
              <w:top w:val="single" w:sz="8" w:space="0" w:color="auto"/>
              <w:left w:val="single" w:sz="24" w:space="0" w:color="auto"/>
              <w:right w:val="single" w:sz="24" w:space="0" w:color="000000"/>
            </w:tcBorders>
            <w:vAlign w:val="center"/>
          </w:tcPr>
          <w:p w14:paraId="21575569" w14:textId="00A6DFC3" w:rsidR="00FB6EFF" w:rsidRPr="00F506A9" w:rsidRDefault="00FB6EFF" w:rsidP="00FB6EFF">
            <w:pPr>
              <w:bidi/>
              <w:jc w:val="center"/>
              <w:rPr>
                <w:rFonts w:cs="B Nazanin"/>
                <w:b/>
                <w:bCs/>
                <w:rtl/>
              </w:rPr>
            </w:pPr>
            <w:r>
              <w:rPr>
                <w:rFonts w:cs="B Nazanin" w:hint="cs"/>
                <w:b/>
                <w:bCs/>
                <w:rtl/>
              </w:rPr>
              <w:t>8</w:t>
            </w:r>
          </w:p>
        </w:tc>
        <w:tc>
          <w:tcPr>
            <w:tcW w:w="1864" w:type="dxa"/>
            <w:tcBorders>
              <w:top w:val="single" w:sz="8" w:space="0" w:color="auto"/>
              <w:left w:val="single" w:sz="24" w:space="0" w:color="000000"/>
              <w:bottom w:val="single" w:sz="8" w:space="0" w:color="000000"/>
              <w:right w:val="single" w:sz="4" w:space="0" w:color="auto"/>
            </w:tcBorders>
            <w:vAlign w:val="center"/>
          </w:tcPr>
          <w:p w14:paraId="5F572877" w14:textId="77777777" w:rsidR="00FB6EFF" w:rsidRDefault="00FB6EFF" w:rsidP="00FB6EFF">
            <w:pPr>
              <w:bidi/>
              <w:jc w:val="center"/>
              <w:rPr>
                <w:rFonts w:cs="B Nazanin"/>
                <w:b/>
                <w:bCs/>
                <w:rtl/>
              </w:rPr>
            </w:pPr>
            <w:r>
              <w:rPr>
                <w:rFonts w:cs="B Nazanin" w:hint="cs"/>
                <w:b/>
                <w:bCs/>
                <w:rtl/>
              </w:rPr>
              <w:t>انواع فرم ها اورژانس هوایی</w:t>
            </w:r>
          </w:p>
          <w:p w14:paraId="2E7456D7" w14:textId="564DC792" w:rsidR="00FB6EFF" w:rsidRPr="00F506A9" w:rsidRDefault="00FB6EFF" w:rsidP="00FB6EFF">
            <w:pPr>
              <w:bidi/>
              <w:jc w:val="center"/>
              <w:rPr>
                <w:rFonts w:cs="B Nazanin"/>
                <w:b/>
                <w:bCs/>
                <w:rtl/>
              </w:rPr>
            </w:pPr>
            <w:r>
              <w:rPr>
                <w:rFonts w:cs="B Nazanin" w:hint="cs"/>
                <w:b/>
                <w:bCs/>
                <w:rtl/>
              </w:rPr>
              <w:t>جنبه ها قانونی و حقوقی در امداد هوایی</w:t>
            </w:r>
          </w:p>
        </w:tc>
        <w:tc>
          <w:tcPr>
            <w:tcW w:w="3417" w:type="dxa"/>
            <w:tcBorders>
              <w:top w:val="single" w:sz="8" w:space="0" w:color="auto"/>
              <w:left w:val="single" w:sz="4" w:space="0" w:color="auto"/>
              <w:bottom w:val="single" w:sz="8" w:space="0" w:color="000000"/>
            </w:tcBorders>
            <w:vAlign w:val="center"/>
          </w:tcPr>
          <w:p w14:paraId="422B397A" w14:textId="77777777" w:rsidR="00FB6EFF" w:rsidRPr="00416312" w:rsidRDefault="00FB6EFF" w:rsidP="00FB6EFF">
            <w:pPr>
              <w:bidi/>
              <w:rPr>
                <w:rFonts w:cs="B Nazanin"/>
              </w:rPr>
            </w:pPr>
            <w:r w:rsidRPr="00416312">
              <w:rPr>
                <w:rFonts w:cs="B Nazanin" w:hint="cs"/>
                <w:rtl/>
              </w:rPr>
              <w:t>فرم گزارش مراقبت اورژانس هوایی را پر کنند.</w:t>
            </w:r>
          </w:p>
          <w:p w14:paraId="0F48D477" w14:textId="77777777" w:rsidR="00FB6EFF" w:rsidRPr="00416312" w:rsidRDefault="00FB6EFF" w:rsidP="00FB6EFF">
            <w:pPr>
              <w:bidi/>
              <w:rPr>
                <w:rFonts w:cs="B Nazanin"/>
              </w:rPr>
            </w:pPr>
            <w:r w:rsidRPr="00416312">
              <w:rPr>
                <w:rFonts w:cs="B Nazanin"/>
                <w:rtl/>
              </w:rPr>
              <w:t>فرم گزارش</w:t>
            </w:r>
            <w:r w:rsidRPr="00416312">
              <w:rPr>
                <w:rFonts w:cs="B Nazanin" w:hint="cs"/>
                <w:rtl/>
              </w:rPr>
              <w:t xml:space="preserve"> </w:t>
            </w:r>
            <w:r w:rsidRPr="00416312">
              <w:rPr>
                <w:rFonts w:cs="B Nazanin"/>
                <w:rtl/>
              </w:rPr>
              <w:t>مخاطرات و</w:t>
            </w:r>
            <w:r w:rsidRPr="00416312">
              <w:rPr>
                <w:rFonts w:cs="B Nazanin" w:hint="cs"/>
                <w:rtl/>
              </w:rPr>
              <w:t xml:space="preserve"> </w:t>
            </w:r>
            <w:proofErr w:type="spellStart"/>
            <w:r w:rsidRPr="00416312">
              <w:rPr>
                <w:rFonts w:cs="B Nazanin"/>
                <w:rtl/>
              </w:rPr>
              <w:t>تهديدات</w:t>
            </w:r>
            <w:proofErr w:type="spellEnd"/>
            <w:r w:rsidRPr="00416312">
              <w:rPr>
                <w:rFonts w:cs="B Nazanin"/>
                <w:rtl/>
              </w:rPr>
              <w:t xml:space="preserve"> در</w:t>
            </w:r>
            <w:r w:rsidRPr="00416312">
              <w:rPr>
                <w:rFonts w:cs="B Nazanin" w:hint="cs"/>
                <w:rtl/>
              </w:rPr>
              <w:t xml:space="preserve"> </w:t>
            </w:r>
            <w:r w:rsidRPr="00416312">
              <w:rPr>
                <w:rFonts w:cs="B Nazanin"/>
                <w:rtl/>
              </w:rPr>
              <w:t>خدمات آمبولانس</w:t>
            </w:r>
            <w:r w:rsidRPr="00416312">
              <w:rPr>
                <w:rFonts w:cs="B Nazanin" w:hint="cs"/>
                <w:rtl/>
              </w:rPr>
              <w:t xml:space="preserve"> </w:t>
            </w:r>
            <w:r w:rsidRPr="00416312">
              <w:rPr>
                <w:rFonts w:cs="B Nazanin"/>
                <w:rtl/>
              </w:rPr>
              <w:t>هواي</w:t>
            </w:r>
            <w:r w:rsidRPr="00416312">
              <w:rPr>
                <w:rFonts w:cs="B Nazanin" w:hint="cs"/>
                <w:rtl/>
              </w:rPr>
              <w:t>ی</w:t>
            </w:r>
            <w:r w:rsidRPr="00416312">
              <w:rPr>
                <w:rFonts w:cs="B Nazanin"/>
                <w:rtl/>
              </w:rPr>
              <w:t xml:space="preserve"> را </w:t>
            </w:r>
            <w:r w:rsidRPr="00416312">
              <w:rPr>
                <w:rFonts w:cs="B Nazanin" w:hint="cs"/>
                <w:rtl/>
              </w:rPr>
              <w:t>تکمیل کنند.</w:t>
            </w:r>
          </w:p>
          <w:p w14:paraId="40344AB3" w14:textId="1B8A2604" w:rsidR="00FB6EFF" w:rsidRPr="0032404E" w:rsidRDefault="00FB6EFF" w:rsidP="00FB6EFF">
            <w:pPr>
              <w:bidi/>
              <w:rPr>
                <w:rFonts w:cs="B Nazanin"/>
                <w:rtl/>
              </w:rPr>
            </w:pPr>
            <w:r w:rsidRPr="00416312">
              <w:rPr>
                <w:rFonts w:cs="B Nazanin"/>
                <w:rtl/>
              </w:rPr>
              <w:t xml:space="preserve">جنبه </w:t>
            </w:r>
            <w:proofErr w:type="spellStart"/>
            <w:r w:rsidRPr="00416312">
              <w:rPr>
                <w:rFonts w:cs="B Nazanin"/>
                <w:rtl/>
              </w:rPr>
              <w:t>هاى</w:t>
            </w:r>
            <w:proofErr w:type="spellEnd"/>
            <w:r w:rsidRPr="00416312">
              <w:rPr>
                <w:rFonts w:cs="B Nazanin" w:hint="cs"/>
                <w:rtl/>
              </w:rPr>
              <w:t xml:space="preserve"> </w:t>
            </w:r>
            <w:proofErr w:type="spellStart"/>
            <w:r w:rsidRPr="00416312">
              <w:rPr>
                <w:rFonts w:cs="B Nazanin" w:hint="eastAsia"/>
                <w:rtl/>
              </w:rPr>
              <w:t>حقوقى</w:t>
            </w:r>
            <w:proofErr w:type="spellEnd"/>
            <w:r w:rsidRPr="00416312">
              <w:rPr>
                <w:rFonts w:cs="B Nazanin"/>
                <w:rtl/>
              </w:rPr>
              <w:t xml:space="preserve"> و</w:t>
            </w:r>
            <w:r w:rsidRPr="00416312">
              <w:rPr>
                <w:rFonts w:cs="B Nazanin" w:hint="cs"/>
                <w:rtl/>
              </w:rPr>
              <w:t xml:space="preserve"> </w:t>
            </w:r>
            <w:proofErr w:type="spellStart"/>
            <w:r w:rsidRPr="00416312">
              <w:rPr>
                <w:rFonts w:cs="B Nazanin"/>
                <w:rtl/>
              </w:rPr>
              <w:t>قانونى</w:t>
            </w:r>
            <w:proofErr w:type="spellEnd"/>
            <w:r w:rsidRPr="00416312">
              <w:rPr>
                <w:rFonts w:cs="B Nazanin"/>
                <w:rtl/>
              </w:rPr>
              <w:t xml:space="preserve"> در امداد</w:t>
            </w:r>
            <w:r w:rsidRPr="00416312">
              <w:rPr>
                <w:rFonts w:cs="B Nazanin" w:hint="cs"/>
                <w:rtl/>
              </w:rPr>
              <w:t xml:space="preserve"> </w:t>
            </w:r>
            <w:r w:rsidRPr="00416312">
              <w:rPr>
                <w:rFonts w:cs="B Nazanin" w:hint="eastAsia"/>
                <w:rtl/>
              </w:rPr>
              <w:t>و</w:t>
            </w:r>
            <w:r w:rsidRPr="00416312">
              <w:rPr>
                <w:rFonts w:cs="B Nazanin" w:hint="cs"/>
                <w:rtl/>
              </w:rPr>
              <w:t xml:space="preserve"> </w:t>
            </w:r>
            <w:r w:rsidRPr="00416312">
              <w:rPr>
                <w:rFonts w:cs="B Nazanin" w:hint="eastAsia"/>
                <w:rtl/>
              </w:rPr>
              <w:t>انتقال</w:t>
            </w:r>
            <w:r w:rsidRPr="00416312">
              <w:rPr>
                <w:rFonts w:cs="B Nazanin"/>
                <w:rtl/>
              </w:rPr>
              <w:t xml:space="preserve"> </w:t>
            </w:r>
            <w:proofErr w:type="spellStart"/>
            <w:r w:rsidRPr="00416312">
              <w:rPr>
                <w:rFonts w:cs="B Nazanin"/>
                <w:rtl/>
              </w:rPr>
              <w:t>هوايى</w:t>
            </w:r>
            <w:proofErr w:type="spellEnd"/>
            <w:r w:rsidRPr="00416312">
              <w:rPr>
                <w:rFonts w:cs="B Nazanin" w:hint="cs"/>
                <w:rtl/>
              </w:rPr>
              <w:t>،</w:t>
            </w:r>
            <w:r w:rsidRPr="00416312">
              <w:rPr>
                <w:rFonts w:cs="B Nazanin"/>
                <w:rtl/>
              </w:rPr>
              <w:t xml:space="preserve"> </w:t>
            </w:r>
            <w:proofErr w:type="spellStart"/>
            <w:r w:rsidRPr="00416312">
              <w:rPr>
                <w:rFonts w:cs="B Nazanin"/>
                <w:rtl/>
              </w:rPr>
              <w:t>قوانين</w:t>
            </w:r>
            <w:proofErr w:type="spellEnd"/>
            <w:r w:rsidRPr="00416312">
              <w:rPr>
                <w:rFonts w:cs="B Nazanin"/>
                <w:rtl/>
              </w:rPr>
              <w:t xml:space="preserve"> انتقال </w:t>
            </w:r>
            <w:proofErr w:type="spellStart"/>
            <w:r w:rsidRPr="00416312">
              <w:rPr>
                <w:rFonts w:cs="B Nazanin"/>
                <w:rtl/>
              </w:rPr>
              <w:t>بيمار</w:t>
            </w:r>
            <w:proofErr w:type="spellEnd"/>
            <w:r w:rsidRPr="00416312">
              <w:rPr>
                <w:rFonts w:cs="B Nazanin"/>
                <w:rtl/>
              </w:rPr>
              <w:t>، نحوه</w:t>
            </w:r>
            <w:r w:rsidRPr="00416312">
              <w:rPr>
                <w:rFonts w:cs="B Nazanin" w:hint="cs"/>
                <w:rtl/>
              </w:rPr>
              <w:t xml:space="preserve"> </w:t>
            </w:r>
            <w:r w:rsidRPr="00416312">
              <w:rPr>
                <w:rFonts w:cs="B Nazanin"/>
                <w:rtl/>
              </w:rPr>
              <w:t xml:space="preserve">آماده </w:t>
            </w:r>
            <w:proofErr w:type="spellStart"/>
            <w:r w:rsidRPr="00416312">
              <w:rPr>
                <w:rFonts w:cs="B Nazanin"/>
                <w:rtl/>
              </w:rPr>
              <w:t>سازى</w:t>
            </w:r>
            <w:proofErr w:type="spellEnd"/>
            <w:r w:rsidRPr="00416312">
              <w:rPr>
                <w:rFonts w:cs="B Nazanin"/>
                <w:rtl/>
              </w:rPr>
              <w:t xml:space="preserve"> </w:t>
            </w:r>
            <w:proofErr w:type="spellStart"/>
            <w:r w:rsidRPr="00416312">
              <w:rPr>
                <w:rFonts w:cs="B Nazanin"/>
                <w:rtl/>
              </w:rPr>
              <w:t>بيمار</w:t>
            </w:r>
            <w:proofErr w:type="spellEnd"/>
            <w:r w:rsidRPr="00416312">
              <w:rPr>
                <w:rFonts w:cs="B Nazanin"/>
                <w:rtl/>
              </w:rPr>
              <w:t xml:space="preserve"> جهت</w:t>
            </w:r>
            <w:r w:rsidRPr="00416312">
              <w:rPr>
                <w:rFonts w:cs="B Nazanin" w:hint="cs"/>
                <w:rtl/>
              </w:rPr>
              <w:t xml:space="preserve"> </w:t>
            </w:r>
            <w:r w:rsidRPr="00416312">
              <w:rPr>
                <w:rFonts w:cs="B Nazanin"/>
                <w:rtl/>
              </w:rPr>
              <w:t xml:space="preserve">انتقال، جنبه </w:t>
            </w:r>
            <w:proofErr w:type="spellStart"/>
            <w:r w:rsidRPr="00416312">
              <w:rPr>
                <w:rFonts w:cs="B Nazanin"/>
                <w:rtl/>
              </w:rPr>
              <w:t>هاى</w:t>
            </w:r>
            <w:proofErr w:type="spellEnd"/>
            <w:r w:rsidRPr="00416312">
              <w:rPr>
                <w:rFonts w:cs="B Nazanin" w:hint="cs"/>
                <w:rtl/>
              </w:rPr>
              <w:t xml:space="preserve"> </w:t>
            </w:r>
            <w:proofErr w:type="spellStart"/>
            <w:r w:rsidRPr="00416312">
              <w:rPr>
                <w:rFonts w:cs="B Nazanin"/>
                <w:rtl/>
              </w:rPr>
              <w:t>اخلاقى</w:t>
            </w:r>
            <w:proofErr w:type="spellEnd"/>
            <w:r w:rsidRPr="00416312">
              <w:rPr>
                <w:rFonts w:cs="B Nazanin"/>
                <w:rtl/>
              </w:rPr>
              <w:t xml:space="preserve"> در انتقال </w:t>
            </w:r>
            <w:proofErr w:type="spellStart"/>
            <w:r w:rsidRPr="00416312">
              <w:rPr>
                <w:rFonts w:cs="B Nazanin"/>
                <w:rtl/>
              </w:rPr>
              <w:t>هوايى</w:t>
            </w:r>
            <w:proofErr w:type="spellEnd"/>
            <w:r w:rsidRPr="00416312">
              <w:rPr>
                <w:rFonts w:cs="B Nazanin" w:hint="cs"/>
                <w:rtl/>
              </w:rPr>
              <w:t xml:space="preserve"> توضیح دهد.</w:t>
            </w:r>
          </w:p>
        </w:tc>
        <w:tc>
          <w:tcPr>
            <w:tcW w:w="1559" w:type="dxa"/>
            <w:tcBorders>
              <w:top w:val="single" w:sz="8" w:space="0" w:color="auto"/>
            </w:tcBorders>
            <w:vAlign w:val="center"/>
          </w:tcPr>
          <w:p w14:paraId="312291A4" w14:textId="77777777" w:rsidR="00FB6EFF" w:rsidRPr="00F506A9" w:rsidRDefault="00FB6EFF" w:rsidP="00FB6EFF">
            <w:pPr>
              <w:bidi/>
              <w:jc w:val="center"/>
              <w:rPr>
                <w:rFonts w:cs="B Nazanin"/>
                <w:b/>
                <w:bCs/>
                <w:sz w:val="22"/>
                <w:szCs w:val="22"/>
              </w:rPr>
            </w:pPr>
          </w:p>
        </w:tc>
        <w:tc>
          <w:tcPr>
            <w:tcW w:w="1194" w:type="dxa"/>
            <w:tcBorders>
              <w:top w:val="single" w:sz="8" w:space="0" w:color="auto"/>
              <w:right w:val="single" w:sz="4" w:space="0" w:color="auto"/>
            </w:tcBorders>
            <w:vAlign w:val="center"/>
          </w:tcPr>
          <w:p w14:paraId="163A078A" w14:textId="77777777" w:rsidR="00FB6EFF" w:rsidRPr="00F506A9" w:rsidRDefault="00FB6EFF" w:rsidP="00FB6EFF">
            <w:pPr>
              <w:bidi/>
              <w:jc w:val="center"/>
              <w:rPr>
                <w:rFonts w:cs="B Nazanin"/>
                <w:b/>
                <w:bCs/>
              </w:rPr>
            </w:pPr>
          </w:p>
        </w:tc>
        <w:tc>
          <w:tcPr>
            <w:tcW w:w="1500" w:type="dxa"/>
            <w:tcBorders>
              <w:top w:val="single" w:sz="8" w:space="0" w:color="auto"/>
              <w:left w:val="single" w:sz="4" w:space="0" w:color="auto"/>
              <w:bottom w:val="single" w:sz="8" w:space="0" w:color="auto"/>
              <w:right w:val="single" w:sz="24" w:space="0" w:color="auto"/>
            </w:tcBorders>
            <w:vAlign w:val="center"/>
          </w:tcPr>
          <w:p w14:paraId="4B3FED22" w14:textId="58FD31D0" w:rsidR="00FB6EFF" w:rsidRPr="00FB6EFF" w:rsidRDefault="00FB6EFF" w:rsidP="00FB6EFF">
            <w:pPr>
              <w:bidi/>
              <w:jc w:val="center"/>
              <w:rPr>
                <w:rFonts w:cs="B Nazanin"/>
                <w:b/>
                <w:bCs/>
              </w:rPr>
            </w:pPr>
            <w:r w:rsidRPr="00112EF2">
              <w:rPr>
                <w:rFonts w:cs="B Nazanin" w:hint="cs"/>
                <w:b/>
                <w:bCs/>
                <w:rtl/>
              </w:rPr>
              <w:t>آقای قادری</w:t>
            </w:r>
          </w:p>
        </w:tc>
      </w:tr>
      <w:tr w:rsidR="00FB6EFF" w:rsidRPr="00F506A9" w14:paraId="2E943AA6" w14:textId="55D01E24" w:rsidTr="00FB6EFF">
        <w:trPr>
          <w:jc w:val="center"/>
        </w:trPr>
        <w:tc>
          <w:tcPr>
            <w:tcW w:w="672" w:type="dxa"/>
            <w:tcBorders>
              <w:top w:val="single" w:sz="8" w:space="0" w:color="auto"/>
              <w:left w:val="single" w:sz="24" w:space="0" w:color="auto"/>
              <w:right w:val="single" w:sz="24" w:space="0" w:color="000000"/>
            </w:tcBorders>
            <w:vAlign w:val="center"/>
          </w:tcPr>
          <w:p w14:paraId="3C701387" w14:textId="77777777" w:rsidR="00FB6EFF" w:rsidRDefault="00FB6EFF" w:rsidP="00E30637">
            <w:pPr>
              <w:bidi/>
              <w:jc w:val="center"/>
              <w:rPr>
                <w:rFonts w:cs="B Nazanin"/>
                <w:b/>
                <w:bCs/>
                <w:rtl/>
              </w:rPr>
            </w:pPr>
          </w:p>
        </w:tc>
        <w:tc>
          <w:tcPr>
            <w:tcW w:w="8034" w:type="dxa"/>
            <w:gridSpan w:val="4"/>
            <w:tcBorders>
              <w:top w:val="single" w:sz="8" w:space="0" w:color="auto"/>
              <w:left w:val="single" w:sz="24" w:space="0" w:color="000000"/>
              <w:bottom w:val="single" w:sz="8" w:space="0" w:color="000000"/>
              <w:right w:val="single" w:sz="4" w:space="0" w:color="auto"/>
            </w:tcBorders>
            <w:vAlign w:val="center"/>
          </w:tcPr>
          <w:p w14:paraId="560C3D30" w14:textId="74C08054" w:rsidR="00FB6EFF" w:rsidRPr="00416312" w:rsidRDefault="00FB6EFF" w:rsidP="00E30637">
            <w:pPr>
              <w:bidi/>
              <w:ind w:firstLine="720"/>
              <w:jc w:val="center"/>
              <w:rPr>
                <w:rFonts w:cs="B Nazanin"/>
                <w:b/>
                <w:bCs/>
              </w:rPr>
            </w:pPr>
            <w:r w:rsidRPr="00416312">
              <w:rPr>
                <w:rFonts w:cs="B Nazanin" w:hint="cs"/>
                <w:b/>
                <w:bCs/>
                <w:sz w:val="28"/>
                <w:szCs w:val="28"/>
                <w:rtl/>
              </w:rPr>
              <w:t>جلسات عملی</w:t>
            </w:r>
          </w:p>
        </w:tc>
        <w:tc>
          <w:tcPr>
            <w:tcW w:w="1500" w:type="dxa"/>
            <w:tcBorders>
              <w:top w:val="single" w:sz="8" w:space="0" w:color="auto"/>
              <w:left w:val="single" w:sz="4" w:space="0" w:color="auto"/>
              <w:bottom w:val="single" w:sz="8" w:space="0" w:color="000000"/>
              <w:right w:val="single" w:sz="24" w:space="0" w:color="auto"/>
            </w:tcBorders>
            <w:vAlign w:val="center"/>
          </w:tcPr>
          <w:p w14:paraId="2C213AF3" w14:textId="77777777" w:rsidR="00FB6EFF" w:rsidRPr="00416312" w:rsidRDefault="00FB6EFF" w:rsidP="00FB6EFF">
            <w:pPr>
              <w:bidi/>
              <w:jc w:val="center"/>
              <w:rPr>
                <w:rFonts w:cs="B Nazanin"/>
                <w:b/>
                <w:bCs/>
              </w:rPr>
            </w:pPr>
          </w:p>
        </w:tc>
      </w:tr>
      <w:tr w:rsidR="00FB6EFF" w:rsidRPr="00F506A9" w14:paraId="6FEEE502" w14:textId="77777777" w:rsidTr="00FB6EFF">
        <w:trPr>
          <w:jc w:val="center"/>
        </w:trPr>
        <w:tc>
          <w:tcPr>
            <w:tcW w:w="672" w:type="dxa"/>
            <w:tcBorders>
              <w:left w:val="single" w:sz="24" w:space="0" w:color="auto"/>
              <w:bottom w:val="single" w:sz="8" w:space="0" w:color="auto"/>
              <w:right w:val="single" w:sz="24" w:space="0" w:color="000000"/>
            </w:tcBorders>
            <w:vAlign w:val="center"/>
          </w:tcPr>
          <w:p w14:paraId="35056498" w14:textId="1CE2FAC8" w:rsidR="00FB6EFF" w:rsidRPr="00F506A9" w:rsidRDefault="00FB6EFF" w:rsidP="00FB6EFF">
            <w:pPr>
              <w:bidi/>
              <w:jc w:val="center"/>
              <w:rPr>
                <w:rFonts w:cs="B Nazanin"/>
                <w:b/>
                <w:bCs/>
                <w:rtl/>
              </w:rPr>
            </w:pPr>
            <w:r>
              <w:rPr>
                <w:rFonts w:cs="B Nazanin" w:hint="cs"/>
                <w:b/>
                <w:bCs/>
                <w:rtl/>
              </w:rPr>
              <w:t>9</w:t>
            </w:r>
          </w:p>
        </w:tc>
        <w:tc>
          <w:tcPr>
            <w:tcW w:w="1864" w:type="dxa"/>
            <w:tcBorders>
              <w:top w:val="single" w:sz="8" w:space="0" w:color="000000"/>
              <w:left w:val="single" w:sz="24" w:space="0" w:color="000000"/>
              <w:bottom w:val="single" w:sz="8" w:space="0" w:color="auto"/>
              <w:right w:val="single" w:sz="4" w:space="0" w:color="auto"/>
            </w:tcBorders>
            <w:vAlign w:val="center"/>
          </w:tcPr>
          <w:p w14:paraId="2AF0EC11" w14:textId="7CCBDAC7" w:rsidR="00FB6EFF" w:rsidRPr="00F506A9" w:rsidRDefault="00FB6EFF" w:rsidP="00FB6EFF">
            <w:pPr>
              <w:bidi/>
              <w:jc w:val="center"/>
              <w:rPr>
                <w:rFonts w:cs="B Nazanin"/>
                <w:b/>
                <w:bCs/>
                <w:rtl/>
              </w:rPr>
            </w:pPr>
            <w:r>
              <w:rPr>
                <w:rFonts w:cs="B Nazanin" w:hint="cs"/>
                <w:b/>
                <w:bCs/>
                <w:rtl/>
              </w:rPr>
              <w:t>آشنایی با پایگاه اورژانس هوایی و تجهیزات آن</w:t>
            </w:r>
          </w:p>
        </w:tc>
        <w:tc>
          <w:tcPr>
            <w:tcW w:w="3417" w:type="dxa"/>
            <w:tcBorders>
              <w:top w:val="single" w:sz="8" w:space="0" w:color="000000"/>
              <w:left w:val="single" w:sz="4" w:space="0" w:color="auto"/>
              <w:bottom w:val="single" w:sz="8" w:space="0" w:color="auto"/>
            </w:tcBorders>
            <w:vAlign w:val="center"/>
          </w:tcPr>
          <w:p w14:paraId="715AD575" w14:textId="77777777" w:rsidR="00FB6EFF" w:rsidRDefault="00FB6EFF" w:rsidP="00FB6EFF">
            <w:pPr>
              <w:bidi/>
              <w:rPr>
                <w:rFonts w:cs="B Nazanin"/>
                <w:rtl/>
              </w:rPr>
            </w:pPr>
            <w:r w:rsidRPr="00562921">
              <w:rPr>
                <w:rFonts w:cs="B Nazanin"/>
                <w:rtl/>
              </w:rPr>
              <w:t>بازد</w:t>
            </w:r>
            <w:r w:rsidRPr="00562921">
              <w:rPr>
                <w:rFonts w:cs="B Nazanin" w:hint="cs"/>
                <w:rtl/>
              </w:rPr>
              <w:t>ی</w:t>
            </w:r>
            <w:r w:rsidRPr="00562921">
              <w:rPr>
                <w:rFonts w:cs="B Nazanin" w:hint="eastAsia"/>
                <w:rtl/>
              </w:rPr>
              <w:t>د</w:t>
            </w:r>
            <w:r w:rsidRPr="00562921">
              <w:rPr>
                <w:rFonts w:cs="B Nazanin"/>
                <w:rtl/>
              </w:rPr>
              <w:t xml:space="preserve"> از پا</w:t>
            </w:r>
            <w:r w:rsidRPr="00562921">
              <w:rPr>
                <w:rFonts w:cs="B Nazanin" w:hint="cs"/>
                <w:rtl/>
              </w:rPr>
              <w:t>ی</w:t>
            </w:r>
            <w:r w:rsidRPr="00562921">
              <w:rPr>
                <w:rFonts w:cs="B Nazanin" w:hint="eastAsia"/>
                <w:rtl/>
              </w:rPr>
              <w:t>گاه</w:t>
            </w:r>
            <w:r w:rsidRPr="00562921">
              <w:rPr>
                <w:rFonts w:cs="B Nazanin"/>
                <w:rtl/>
              </w:rPr>
              <w:t xml:space="preserve"> اورژانس هوا</w:t>
            </w:r>
            <w:r w:rsidRPr="00562921">
              <w:rPr>
                <w:rFonts w:cs="B Nazanin" w:hint="cs"/>
                <w:rtl/>
              </w:rPr>
              <w:t>یی</w:t>
            </w:r>
            <w:r>
              <w:rPr>
                <w:rFonts w:cs="B Nazanin"/>
                <w:rtl/>
              </w:rPr>
              <w:br/>
            </w:r>
            <w:r>
              <w:rPr>
                <w:rFonts w:cs="B Nazanin" w:hint="cs"/>
                <w:rtl/>
              </w:rPr>
              <w:t>کار با تجهیزات پزشکی و غیر پزشکی پایگاه و بالگرد را فرا می گیرد.</w:t>
            </w:r>
          </w:p>
          <w:p w14:paraId="779D21A3" w14:textId="5ED1D921" w:rsidR="00FB6EFF" w:rsidRPr="0032404E" w:rsidRDefault="00FB6EFF" w:rsidP="00FB6EFF">
            <w:pPr>
              <w:bidi/>
              <w:rPr>
                <w:rFonts w:cs="B Nazanin"/>
                <w:rtl/>
              </w:rPr>
            </w:pPr>
            <w:r>
              <w:rPr>
                <w:rFonts w:cs="B Nazanin" w:hint="cs"/>
                <w:rtl/>
              </w:rPr>
              <w:t>با بخش های مختلف هلیکوپتر آشنا شود.</w:t>
            </w:r>
          </w:p>
        </w:tc>
        <w:tc>
          <w:tcPr>
            <w:tcW w:w="1559" w:type="dxa"/>
            <w:tcBorders>
              <w:bottom w:val="single" w:sz="8" w:space="0" w:color="auto"/>
            </w:tcBorders>
            <w:vAlign w:val="center"/>
          </w:tcPr>
          <w:p w14:paraId="622065C5" w14:textId="77777777" w:rsidR="00FB6EFF" w:rsidRPr="00F506A9" w:rsidRDefault="00FB6EFF" w:rsidP="00FB6EFF">
            <w:pPr>
              <w:bidi/>
              <w:jc w:val="center"/>
              <w:rPr>
                <w:rFonts w:cs="B Nazanin"/>
                <w:b/>
                <w:bCs/>
                <w:sz w:val="22"/>
                <w:szCs w:val="22"/>
                <w:rtl/>
              </w:rPr>
            </w:pPr>
          </w:p>
        </w:tc>
        <w:tc>
          <w:tcPr>
            <w:tcW w:w="1194" w:type="dxa"/>
            <w:tcBorders>
              <w:bottom w:val="single" w:sz="8" w:space="0" w:color="auto"/>
              <w:right w:val="single" w:sz="8" w:space="0" w:color="auto"/>
            </w:tcBorders>
            <w:vAlign w:val="center"/>
          </w:tcPr>
          <w:p w14:paraId="0FED24A4"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17A3548A" w14:textId="46A8346E"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62EA53E9" w14:textId="77777777" w:rsidTr="00FB6EFF">
        <w:trPr>
          <w:trHeight w:val="72"/>
          <w:jc w:val="center"/>
        </w:trPr>
        <w:tc>
          <w:tcPr>
            <w:tcW w:w="672" w:type="dxa"/>
            <w:tcBorders>
              <w:top w:val="single" w:sz="8" w:space="0" w:color="auto"/>
              <w:left w:val="single" w:sz="24" w:space="0" w:color="auto"/>
              <w:right w:val="single" w:sz="24" w:space="0" w:color="000000"/>
            </w:tcBorders>
            <w:vAlign w:val="center"/>
          </w:tcPr>
          <w:p w14:paraId="3AD46461" w14:textId="1935953F" w:rsidR="00FB6EFF" w:rsidRPr="00F506A9" w:rsidRDefault="00FB6EFF" w:rsidP="00FB6EFF">
            <w:pPr>
              <w:bidi/>
              <w:jc w:val="center"/>
              <w:rPr>
                <w:rFonts w:cs="B Nazanin"/>
                <w:b/>
                <w:bCs/>
                <w:rtl/>
              </w:rPr>
            </w:pPr>
            <w:r>
              <w:rPr>
                <w:rFonts w:cs="B Nazanin" w:hint="cs"/>
                <w:b/>
                <w:bCs/>
                <w:rtl/>
              </w:rPr>
              <w:t>10</w:t>
            </w:r>
          </w:p>
        </w:tc>
        <w:tc>
          <w:tcPr>
            <w:tcW w:w="1864" w:type="dxa"/>
            <w:tcBorders>
              <w:top w:val="single" w:sz="8" w:space="0" w:color="auto"/>
              <w:left w:val="single" w:sz="24" w:space="0" w:color="000000"/>
              <w:bottom w:val="single" w:sz="8" w:space="0" w:color="000000"/>
              <w:right w:val="single" w:sz="4" w:space="0" w:color="auto"/>
            </w:tcBorders>
            <w:vAlign w:val="center"/>
          </w:tcPr>
          <w:p w14:paraId="4A265248" w14:textId="77777777" w:rsidR="00FB6EFF" w:rsidRPr="00562921" w:rsidRDefault="00FB6EFF" w:rsidP="00FB6EFF">
            <w:pPr>
              <w:bidi/>
              <w:jc w:val="center"/>
              <w:rPr>
                <w:rFonts w:cs="B Nazanin"/>
                <w:b/>
                <w:bCs/>
              </w:rPr>
            </w:pPr>
            <w:r w:rsidRPr="00562921">
              <w:rPr>
                <w:rFonts w:cs="B Nazanin"/>
                <w:b/>
                <w:bCs/>
                <w:rtl/>
              </w:rPr>
              <w:t>مبان</w:t>
            </w:r>
            <w:r w:rsidRPr="00562921">
              <w:rPr>
                <w:rFonts w:cs="B Nazanin" w:hint="cs"/>
                <w:b/>
                <w:bCs/>
                <w:rtl/>
              </w:rPr>
              <w:t>ی</w:t>
            </w:r>
            <w:r w:rsidRPr="00562921">
              <w:rPr>
                <w:rFonts w:cs="B Nazanin"/>
                <w:b/>
                <w:bCs/>
                <w:rtl/>
              </w:rPr>
              <w:t xml:space="preserve"> اطفاء حر</w:t>
            </w:r>
            <w:r w:rsidRPr="00562921">
              <w:rPr>
                <w:rFonts w:cs="B Nazanin" w:hint="cs"/>
                <w:b/>
                <w:bCs/>
                <w:rtl/>
              </w:rPr>
              <w:t>ی</w:t>
            </w:r>
            <w:r w:rsidRPr="00562921">
              <w:rPr>
                <w:rFonts w:cs="B Nazanin" w:hint="eastAsia"/>
                <w:b/>
                <w:bCs/>
                <w:rtl/>
              </w:rPr>
              <w:t>ق</w:t>
            </w:r>
          </w:p>
          <w:p w14:paraId="3B2F7424" w14:textId="77777777" w:rsidR="00FB6EFF" w:rsidRPr="00562921" w:rsidRDefault="00FB6EFF" w:rsidP="00FB6EFF">
            <w:pPr>
              <w:bidi/>
              <w:jc w:val="center"/>
              <w:rPr>
                <w:rFonts w:cs="B Nazanin"/>
                <w:b/>
                <w:bCs/>
              </w:rPr>
            </w:pPr>
            <w:r w:rsidRPr="00562921">
              <w:rPr>
                <w:rFonts w:cs="B Nazanin" w:hint="eastAsia"/>
                <w:b/>
                <w:bCs/>
                <w:rtl/>
              </w:rPr>
              <w:t>تجه</w:t>
            </w:r>
            <w:r w:rsidRPr="00562921">
              <w:rPr>
                <w:rFonts w:cs="B Nazanin" w:hint="cs"/>
                <w:b/>
                <w:bCs/>
                <w:rtl/>
              </w:rPr>
              <w:t>ی</w:t>
            </w:r>
            <w:r w:rsidRPr="00562921">
              <w:rPr>
                <w:rFonts w:cs="B Nazanin" w:hint="eastAsia"/>
                <w:b/>
                <w:bCs/>
                <w:rtl/>
              </w:rPr>
              <w:t>زات</w:t>
            </w:r>
            <w:r w:rsidRPr="00562921">
              <w:rPr>
                <w:rFonts w:cs="B Nazanin"/>
                <w:b/>
                <w:bCs/>
                <w:rtl/>
              </w:rPr>
              <w:t xml:space="preserve"> حفاظت شخص</w:t>
            </w:r>
            <w:r w:rsidRPr="00562921">
              <w:rPr>
                <w:rFonts w:cs="B Nazanin" w:hint="cs"/>
                <w:b/>
                <w:bCs/>
                <w:rtl/>
              </w:rPr>
              <w:t>ی</w:t>
            </w:r>
          </w:p>
          <w:p w14:paraId="011BB163" w14:textId="268756B5" w:rsidR="00FB6EFF" w:rsidRPr="00F506A9" w:rsidRDefault="00FB6EFF" w:rsidP="00FB6EFF">
            <w:pPr>
              <w:bidi/>
              <w:jc w:val="center"/>
              <w:rPr>
                <w:rFonts w:cs="B Nazanin"/>
                <w:b/>
                <w:bCs/>
                <w:rtl/>
              </w:rPr>
            </w:pPr>
            <w:r w:rsidRPr="00562921">
              <w:rPr>
                <w:rFonts w:cs="B Nazanin" w:hint="eastAsia"/>
                <w:b/>
                <w:bCs/>
                <w:rtl/>
              </w:rPr>
              <w:t>و</w:t>
            </w:r>
            <w:r w:rsidRPr="00562921">
              <w:rPr>
                <w:rFonts w:cs="B Nazanin"/>
                <w:b/>
                <w:bCs/>
                <w:rtl/>
              </w:rPr>
              <w:t xml:space="preserve"> فرآ</w:t>
            </w:r>
            <w:r w:rsidRPr="00562921">
              <w:rPr>
                <w:rFonts w:cs="B Nazanin" w:hint="cs"/>
                <w:b/>
                <w:bCs/>
                <w:rtl/>
              </w:rPr>
              <w:t>ی</w:t>
            </w:r>
            <w:r w:rsidRPr="00562921">
              <w:rPr>
                <w:rFonts w:cs="B Nazanin" w:hint="eastAsia"/>
                <w:b/>
                <w:bCs/>
                <w:rtl/>
              </w:rPr>
              <w:t>ند</w:t>
            </w:r>
            <w:r w:rsidRPr="00562921">
              <w:rPr>
                <w:rFonts w:cs="B Nazanin"/>
                <w:b/>
                <w:bCs/>
                <w:rtl/>
              </w:rPr>
              <w:t xml:space="preserve"> ضد عفون</w:t>
            </w:r>
            <w:r w:rsidRPr="00562921">
              <w:rPr>
                <w:rFonts w:cs="B Nazanin" w:hint="cs"/>
                <w:b/>
                <w:bCs/>
                <w:rtl/>
              </w:rPr>
              <w:t>ی</w:t>
            </w:r>
            <w:r w:rsidRPr="00562921">
              <w:rPr>
                <w:rFonts w:cs="B Nazanin"/>
                <w:b/>
                <w:bCs/>
                <w:rtl/>
              </w:rPr>
              <w:t xml:space="preserve"> تجه</w:t>
            </w:r>
            <w:r w:rsidRPr="00562921">
              <w:rPr>
                <w:rFonts w:cs="B Nazanin" w:hint="cs"/>
                <w:b/>
                <w:bCs/>
                <w:rtl/>
              </w:rPr>
              <w:t>ی</w:t>
            </w:r>
            <w:r w:rsidRPr="00562921">
              <w:rPr>
                <w:rFonts w:cs="B Nazanin" w:hint="eastAsia"/>
                <w:b/>
                <w:bCs/>
                <w:rtl/>
              </w:rPr>
              <w:t>زات</w:t>
            </w:r>
          </w:p>
        </w:tc>
        <w:tc>
          <w:tcPr>
            <w:tcW w:w="3417" w:type="dxa"/>
            <w:tcBorders>
              <w:top w:val="single" w:sz="8" w:space="0" w:color="auto"/>
              <w:left w:val="single" w:sz="4" w:space="0" w:color="auto"/>
              <w:bottom w:val="single" w:sz="8" w:space="0" w:color="000000"/>
            </w:tcBorders>
            <w:vAlign w:val="center"/>
          </w:tcPr>
          <w:p w14:paraId="31161820" w14:textId="77777777" w:rsidR="00FB6EFF" w:rsidRDefault="00FB6EFF" w:rsidP="00FB6EFF">
            <w:pPr>
              <w:bidi/>
              <w:rPr>
                <w:rFonts w:cs="B Nazanin"/>
                <w:rtl/>
              </w:rPr>
            </w:pPr>
            <w:r>
              <w:rPr>
                <w:rFonts w:cs="B Nazanin" w:hint="cs"/>
                <w:rtl/>
              </w:rPr>
              <w:t>با روش مناسب آتش را خاموش نماید.</w:t>
            </w:r>
          </w:p>
          <w:p w14:paraId="21CF70BC" w14:textId="51B03E30" w:rsidR="00FB6EFF" w:rsidRDefault="00FB6EFF" w:rsidP="00FB6EFF">
            <w:pPr>
              <w:bidi/>
              <w:rPr>
                <w:rFonts w:cs="B Nazanin"/>
                <w:rtl/>
              </w:rPr>
            </w:pPr>
            <w:r>
              <w:rPr>
                <w:rFonts w:cs="B Nazanin" w:hint="cs"/>
                <w:rtl/>
              </w:rPr>
              <w:t xml:space="preserve">تجهیزات حفاظت شخصی بخصوص در حوادث </w:t>
            </w:r>
            <w:proofErr w:type="spellStart"/>
            <w:r>
              <w:rPr>
                <w:rFonts w:cs="B Nazanin" w:hint="cs"/>
                <w:rtl/>
              </w:rPr>
              <w:t>شمیایی</w:t>
            </w:r>
            <w:proofErr w:type="spellEnd"/>
            <w:r>
              <w:rPr>
                <w:rFonts w:cs="B Nazanin" w:hint="cs"/>
                <w:rtl/>
              </w:rPr>
              <w:t xml:space="preserve">، میکروبی، </w:t>
            </w:r>
            <w:proofErr w:type="spellStart"/>
            <w:r>
              <w:rPr>
                <w:rFonts w:cs="B Nazanin" w:hint="cs"/>
                <w:rtl/>
              </w:rPr>
              <w:t>رادیولوژیک</w:t>
            </w:r>
            <w:proofErr w:type="spellEnd"/>
            <w:r>
              <w:rPr>
                <w:rFonts w:cs="B Nazanin" w:hint="cs"/>
                <w:rtl/>
              </w:rPr>
              <w:t xml:space="preserve"> و هسته ای (</w:t>
            </w:r>
            <w:r>
              <w:rPr>
                <w:rFonts w:cs="B Nazanin"/>
                <w:lang w:val="en-US"/>
              </w:rPr>
              <w:t>CBRN</w:t>
            </w:r>
            <w:r>
              <w:rPr>
                <w:rFonts w:cs="B Nazanin" w:hint="cs"/>
                <w:rtl/>
                <w:lang w:val="en-US"/>
              </w:rPr>
              <w:t xml:space="preserve">) </w:t>
            </w:r>
            <w:r>
              <w:rPr>
                <w:rFonts w:cs="B Nazanin" w:hint="cs"/>
                <w:rtl/>
              </w:rPr>
              <w:t xml:space="preserve">را بکار گیرد. </w:t>
            </w:r>
          </w:p>
          <w:p w14:paraId="1E70D5C5" w14:textId="7E83CFFF" w:rsidR="00FB6EFF" w:rsidRPr="0032404E" w:rsidRDefault="00FB6EFF" w:rsidP="00FB6EFF">
            <w:pPr>
              <w:bidi/>
              <w:rPr>
                <w:rFonts w:cs="B Nazanin"/>
                <w:rtl/>
              </w:rPr>
            </w:pPr>
            <w:r>
              <w:rPr>
                <w:rFonts w:cs="B Nazanin" w:hint="cs"/>
                <w:rtl/>
              </w:rPr>
              <w:t>تجهیزات را ضد عفونی نماید.</w:t>
            </w:r>
          </w:p>
        </w:tc>
        <w:tc>
          <w:tcPr>
            <w:tcW w:w="1559" w:type="dxa"/>
            <w:tcBorders>
              <w:top w:val="single" w:sz="8" w:space="0" w:color="auto"/>
            </w:tcBorders>
            <w:vAlign w:val="center"/>
          </w:tcPr>
          <w:p w14:paraId="69C59FE3" w14:textId="77777777" w:rsidR="00FB6EFF" w:rsidRPr="00F506A9" w:rsidRDefault="00FB6EFF" w:rsidP="00FB6EFF">
            <w:pPr>
              <w:bidi/>
              <w:jc w:val="center"/>
              <w:rPr>
                <w:rFonts w:cs="B Nazanin"/>
                <w:b/>
                <w:bCs/>
                <w:sz w:val="22"/>
                <w:szCs w:val="22"/>
              </w:rPr>
            </w:pPr>
          </w:p>
        </w:tc>
        <w:tc>
          <w:tcPr>
            <w:tcW w:w="1194" w:type="dxa"/>
            <w:tcBorders>
              <w:top w:val="single" w:sz="8" w:space="0" w:color="auto"/>
              <w:right w:val="single" w:sz="8" w:space="0" w:color="auto"/>
            </w:tcBorders>
            <w:vAlign w:val="center"/>
          </w:tcPr>
          <w:p w14:paraId="5D93AB15" w14:textId="77777777" w:rsidR="00FB6EFF" w:rsidRPr="00F506A9" w:rsidRDefault="00FB6EFF" w:rsidP="00FB6EFF">
            <w:pPr>
              <w:bidi/>
              <w:jc w:val="center"/>
              <w:rPr>
                <w:rFonts w:cs="B Nazanin"/>
                <w:b/>
                <w:bCs/>
              </w:rPr>
            </w:pPr>
          </w:p>
        </w:tc>
        <w:tc>
          <w:tcPr>
            <w:tcW w:w="1500" w:type="dxa"/>
            <w:tcBorders>
              <w:top w:val="single" w:sz="8" w:space="0" w:color="auto"/>
              <w:left w:val="single" w:sz="8" w:space="0" w:color="auto"/>
              <w:bottom w:val="single" w:sz="8" w:space="0" w:color="auto"/>
              <w:right w:val="single" w:sz="24" w:space="0" w:color="auto"/>
            </w:tcBorders>
          </w:tcPr>
          <w:p w14:paraId="05171E19" w14:textId="3DF03BE6" w:rsidR="00FB6EFF" w:rsidRPr="00FB6EFF" w:rsidRDefault="00FB6EFF" w:rsidP="00FB6EFF">
            <w:pPr>
              <w:bidi/>
              <w:jc w:val="center"/>
              <w:rPr>
                <w:rFonts w:cs="B Nazanin"/>
                <w:sz w:val="28"/>
                <w:szCs w:val="28"/>
              </w:rPr>
            </w:pPr>
            <w:r w:rsidRPr="00FB6EFF">
              <w:rPr>
                <w:rFonts w:cs="B Nazanin" w:hint="cs"/>
                <w:b/>
                <w:bCs/>
                <w:sz w:val="28"/>
                <w:szCs w:val="28"/>
                <w:rtl/>
              </w:rPr>
              <w:t>آقای چمنی</w:t>
            </w:r>
          </w:p>
        </w:tc>
      </w:tr>
      <w:tr w:rsidR="00FB6EFF" w:rsidRPr="00F506A9" w14:paraId="4931B0E8" w14:textId="77777777" w:rsidTr="00FB6EFF">
        <w:trPr>
          <w:trHeight w:val="72"/>
          <w:jc w:val="center"/>
        </w:trPr>
        <w:tc>
          <w:tcPr>
            <w:tcW w:w="672" w:type="dxa"/>
            <w:tcBorders>
              <w:left w:val="single" w:sz="24" w:space="0" w:color="auto"/>
              <w:bottom w:val="single" w:sz="8" w:space="0" w:color="auto"/>
              <w:right w:val="single" w:sz="24" w:space="0" w:color="000000"/>
            </w:tcBorders>
            <w:vAlign w:val="center"/>
          </w:tcPr>
          <w:p w14:paraId="52A1FFA3" w14:textId="43DB0C91" w:rsidR="00FB6EFF" w:rsidRPr="00F506A9" w:rsidRDefault="00FB6EFF" w:rsidP="00FB6EFF">
            <w:pPr>
              <w:bidi/>
              <w:jc w:val="center"/>
              <w:rPr>
                <w:rFonts w:cs="B Nazanin"/>
                <w:b/>
                <w:bCs/>
                <w:rtl/>
              </w:rPr>
            </w:pPr>
            <w:r>
              <w:rPr>
                <w:rFonts w:cs="B Nazanin" w:hint="cs"/>
                <w:b/>
                <w:bCs/>
                <w:rtl/>
              </w:rPr>
              <w:t>11</w:t>
            </w:r>
          </w:p>
        </w:tc>
        <w:tc>
          <w:tcPr>
            <w:tcW w:w="1864" w:type="dxa"/>
            <w:tcBorders>
              <w:top w:val="single" w:sz="8" w:space="0" w:color="000000"/>
              <w:left w:val="single" w:sz="24" w:space="0" w:color="000000"/>
              <w:bottom w:val="single" w:sz="8" w:space="0" w:color="auto"/>
              <w:right w:val="single" w:sz="4" w:space="0" w:color="auto"/>
            </w:tcBorders>
            <w:vAlign w:val="center"/>
          </w:tcPr>
          <w:p w14:paraId="2BD902EE" w14:textId="779A7DCE" w:rsidR="00FB6EFF" w:rsidRPr="00F506A9" w:rsidRDefault="00FB6EFF" w:rsidP="00FB6EFF">
            <w:pPr>
              <w:bidi/>
              <w:jc w:val="center"/>
              <w:rPr>
                <w:rFonts w:cs="B Nazanin"/>
                <w:b/>
                <w:bCs/>
                <w:rtl/>
              </w:rPr>
            </w:pPr>
            <w:r>
              <w:rPr>
                <w:rFonts w:cs="B Nazanin" w:hint="cs"/>
                <w:b/>
                <w:bCs/>
                <w:rtl/>
              </w:rPr>
              <w:t xml:space="preserve">بکار بردن </w:t>
            </w:r>
            <w:proofErr w:type="spellStart"/>
            <w:r>
              <w:rPr>
                <w:rFonts w:cs="B Nazanin" w:hint="cs"/>
                <w:b/>
                <w:bCs/>
                <w:rtl/>
              </w:rPr>
              <w:t>مارشالینگ</w:t>
            </w:r>
            <w:proofErr w:type="spellEnd"/>
          </w:p>
        </w:tc>
        <w:tc>
          <w:tcPr>
            <w:tcW w:w="3417" w:type="dxa"/>
            <w:tcBorders>
              <w:top w:val="single" w:sz="8" w:space="0" w:color="000000"/>
              <w:left w:val="single" w:sz="4" w:space="0" w:color="auto"/>
              <w:bottom w:val="single" w:sz="8" w:space="0" w:color="auto"/>
            </w:tcBorders>
            <w:vAlign w:val="center"/>
          </w:tcPr>
          <w:p w14:paraId="3F5241D2" w14:textId="7CD950CD" w:rsidR="00FB6EFF" w:rsidRPr="0032404E" w:rsidRDefault="00FB6EFF" w:rsidP="00FB6EFF">
            <w:pPr>
              <w:bidi/>
              <w:rPr>
                <w:rFonts w:cs="B Nazanin"/>
                <w:rtl/>
              </w:rPr>
            </w:pPr>
            <w:r>
              <w:rPr>
                <w:rFonts w:cs="B Nazanin" w:hint="cs"/>
                <w:rtl/>
              </w:rPr>
              <w:t>با کمک علایم بصری با خلبان ارتباط برقرار نماید.</w:t>
            </w:r>
          </w:p>
        </w:tc>
        <w:tc>
          <w:tcPr>
            <w:tcW w:w="1559" w:type="dxa"/>
            <w:tcBorders>
              <w:bottom w:val="single" w:sz="8" w:space="0" w:color="auto"/>
            </w:tcBorders>
            <w:vAlign w:val="center"/>
          </w:tcPr>
          <w:p w14:paraId="51B3FB91" w14:textId="77777777" w:rsidR="00FB6EFF" w:rsidRPr="00F506A9" w:rsidRDefault="00FB6EFF" w:rsidP="00FB6EFF">
            <w:pPr>
              <w:bidi/>
              <w:jc w:val="center"/>
              <w:rPr>
                <w:rFonts w:cs="B Nazanin"/>
                <w:b/>
                <w:bCs/>
                <w:sz w:val="22"/>
                <w:szCs w:val="22"/>
                <w:rtl/>
              </w:rPr>
            </w:pPr>
          </w:p>
        </w:tc>
        <w:tc>
          <w:tcPr>
            <w:tcW w:w="1194" w:type="dxa"/>
            <w:tcBorders>
              <w:bottom w:val="single" w:sz="8" w:space="0" w:color="auto"/>
              <w:right w:val="single" w:sz="8" w:space="0" w:color="auto"/>
            </w:tcBorders>
            <w:vAlign w:val="center"/>
          </w:tcPr>
          <w:p w14:paraId="00C6C132"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63EE54A2" w14:textId="4436BB86"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2CA36FCF" w14:textId="77777777" w:rsidTr="00FB6EFF">
        <w:trPr>
          <w:trHeight w:val="72"/>
          <w:jc w:val="center"/>
        </w:trPr>
        <w:tc>
          <w:tcPr>
            <w:tcW w:w="672" w:type="dxa"/>
            <w:tcBorders>
              <w:left w:val="single" w:sz="24" w:space="0" w:color="auto"/>
              <w:bottom w:val="single" w:sz="8" w:space="0" w:color="auto"/>
              <w:right w:val="single" w:sz="24" w:space="0" w:color="000000"/>
            </w:tcBorders>
            <w:vAlign w:val="center"/>
          </w:tcPr>
          <w:p w14:paraId="44728423" w14:textId="77777777" w:rsidR="00FB6EFF" w:rsidRDefault="00FB6EFF" w:rsidP="00FB6EFF">
            <w:pPr>
              <w:bidi/>
              <w:jc w:val="center"/>
              <w:rPr>
                <w:rFonts w:cs="B Nazanin"/>
                <w:b/>
                <w:bCs/>
                <w:rtl/>
              </w:rPr>
            </w:pPr>
          </w:p>
        </w:tc>
        <w:tc>
          <w:tcPr>
            <w:tcW w:w="1864" w:type="dxa"/>
            <w:tcBorders>
              <w:top w:val="single" w:sz="8" w:space="0" w:color="000000"/>
              <w:left w:val="single" w:sz="24" w:space="0" w:color="000000"/>
              <w:bottom w:val="single" w:sz="8" w:space="0" w:color="auto"/>
              <w:right w:val="single" w:sz="4" w:space="0" w:color="auto"/>
            </w:tcBorders>
            <w:vAlign w:val="center"/>
          </w:tcPr>
          <w:p w14:paraId="78440608" w14:textId="37FDCA2D" w:rsidR="00FB6EFF" w:rsidRPr="00562921" w:rsidRDefault="00FB6EFF" w:rsidP="00FB6EFF">
            <w:pPr>
              <w:bidi/>
              <w:jc w:val="center"/>
              <w:rPr>
                <w:rFonts w:cs="B Nazanin"/>
                <w:b/>
                <w:bCs/>
                <w:rtl/>
              </w:rPr>
            </w:pPr>
            <w:r>
              <w:rPr>
                <w:rFonts w:cs="B Nazanin" w:hint="cs"/>
                <w:b/>
                <w:bCs/>
                <w:rtl/>
              </w:rPr>
              <w:t xml:space="preserve">تکمیل انواع فرم های اورژانس هوایی </w:t>
            </w:r>
          </w:p>
        </w:tc>
        <w:tc>
          <w:tcPr>
            <w:tcW w:w="3417" w:type="dxa"/>
            <w:tcBorders>
              <w:top w:val="single" w:sz="8" w:space="0" w:color="000000"/>
              <w:left w:val="single" w:sz="4" w:space="0" w:color="auto"/>
              <w:bottom w:val="single" w:sz="8" w:space="0" w:color="auto"/>
            </w:tcBorders>
            <w:vAlign w:val="center"/>
          </w:tcPr>
          <w:p w14:paraId="64A86082" w14:textId="1E41E403" w:rsidR="00FB6EFF" w:rsidRDefault="00FB6EFF" w:rsidP="00FB6EFF">
            <w:pPr>
              <w:bidi/>
              <w:rPr>
                <w:rFonts w:cs="B Nazanin"/>
                <w:rtl/>
              </w:rPr>
            </w:pPr>
            <w:r w:rsidRPr="00562921">
              <w:rPr>
                <w:rFonts w:cs="B Nazanin"/>
                <w:rtl/>
              </w:rPr>
              <w:t>فرم ها</w:t>
            </w:r>
            <w:r w:rsidRPr="00562921">
              <w:rPr>
                <w:rFonts w:cs="B Nazanin" w:hint="cs"/>
                <w:rtl/>
              </w:rPr>
              <w:t>ی</w:t>
            </w:r>
            <w:r w:rsidRPr="00562921">
              <w:rPr>
                <w:rFonts w:cs="B Nazanin"/>
                <w:rtl/>
              </w:rPr>
              <w:t xml:space="preserve"> گزارش مراقبت و خطاها را تکم</w:t>
            </w:r>
            <w:r w:rsidRPr="00562921">
              <w:rPr>
                <w:rFonts w:cs="B Nazanin" w:hint="cs"/>
                <w:rtl/>
              </w:rPr>
              <w:t>ی</w:t>
            </w:r>
            <w:r w:rsidRPr="00562921">
              <w:rPr>
                <w:rFonts w:cs="B Nazanin" w:hint="eastAsia"/>
                <w:rtl/>
              </w:rPr>
              <w:t>ل</w:t>
            </w:r>
            <w:r w:rsidRPr="00562921">
              <w:rPr>
                <w:rFonts w:cs="B Nazanin"/>
                <w:rtl/>
              </w:rPr>
              <w:t xml:space="preserve"> کند.</w:t>
            </w:r>
          </w:p>
        </w:tc>
        <w:tc>
          <w:tcPr>
            <w:tcW w:w="1559" w:type="dxa"/>
            <w:tcBorders>
              <w:bottom w:val="single" w:sz="8" w:space="0" w:color="auto"/>
            </w:tcBorders>
            <w:vAlign w:val="center"/>
          </w:tcPr>
          <w:p w14:paraId="2A8B41F4" w14:textId="77777777" w:rsidR="00FB6EFF" w:rsidRPr="00F506A9" w:rsidRDefault="00FB6EFF" w:rsidP="00FB6EFF">
            <w:pPr>
              <w:bidi/>
              <w:jc w:val="center"/>
              <w:rPr>
                <w:rFonts w:cs="B Nazanin"/>
                <w:b/>
                <w:bCs/>
                <w:sz w:val="22"/>
                <w:szCs w:val="22"/>
                <w:rtl/>
              </w:rPr>
            </w:pPr>
          </w:p>
        </w:tc>
        <w:tc>
          <w:tcPr>
            <w:tcW w:w="1194" w:type="dxa"/>
            <w:tcBorders>
              <w:bottom w:val="single" w:sz="8" w:space="0" w:color="auto"/>
              <w:right w:val="single" w:sz="8" w:space="0" w:color="auto"/>
            </w:tcBorders>
            <w:vAlign w:val="center"/>
          </w:tcPr>
          <w:p w14:paraId="3B6E089B"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074CE96B" w14:textId="02C4DCC6"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77283D74" w14:textId="77777777" w:rsidTr="00FB6EFF">
        <w:trPr>
          <w:trHeight w:val="72"/>
          <w:jc w:val="center"/>
        </w:trPr>
        <w:tc>
          <w:tcPr>
            <w:tcW w:w="672" w:type="dxa"/>
            <w:tcBorders>
              <w:top w:val="single" w:sz="8" w:space="0" w:color="auto"/>
              <w:left w:val="single" w:sz="24" w:space="0" w:color="auto"/>
              <w:right w:val="single" w:sz="24" w:space="0" w:color="000000"/>
            </w:tcBorders>
            <w:vAlign w:val="center"/>
          </w:tcPr>
          <w:p w14:paraId="125C825C" w14:textId="08B509D5" w:rsidR="00FB6EFF" w:rsidRPr="00F506A9" w:rsidRDefault="00FB6EFF" w:rsidP="00FB6EFF">
            <w:pPr>
              <w:bidi/>
              <w:jc w:val="center"/>
              <w:rPr>
                <w:rFonts w:cs="B Nazanin"/>
                <w:b/>
                <w:bCs/>
                <w:rtl/>
              </w:rPr>
            </w:pPr>
            <w:r>
              <w:rPr>
                <w:rFonts w:cs="B Nazanin" w:hint="cs"/>
                <w:b/>
                <w:bCs/>
                <w:rtl/>
              </w:rPr>
              <w:lastRenderedPageBreak/>
              <w:t>12</w:t>
            </w:r>
          </w:p>
        </w:tc>
        <w:tc>
          <w:tcPr>
            <w:tcW w:w="1864" w:type="dxa"/>
            <w:tcBorders>
              <w:top w:val="single" w:sz="8" w:space="0" w:color="auto"/>
              <w:left w:val="single" w:sz="24" w:space="0" w:color="000000"/>
              <w:bottom w:val="single" w:sz="8" w:space="0" w:color="000000"/>
              <w:right w:val="single" w:sz="4" w:space="0" w:color="auto"/>
            </w:tcBorders>
            <w:vAlign w:val="center"/>
          </w:tcPr>
          <w:p w14:paraId="0201C13E" w14:textId="03B5948F" w:rsidR="00FB6EFF" w:rsidRPr="00F506A9" w:rsidRDefault="00FB6EFF" w:rsidP="00FB6EFF">
            <w:pPr>
              <w:bidi/>
              <w:jc w:val="center"/>
              <w:rPr>
                <w:rFonts w:cs="B Nazanin"/>
                <w:b/>
                <w:bCs/>
                <w:rtl/>
              </w:rPr>
            </w:pPr>
            <w:r>
              <w:rPr>
                <w:rFonts w:cs="B Nazanin" w:hint="cs"/>
                <w:b/>
                <w:bCs/>
                <w:rtl/>
              </w:rPr>
              <w:t>اصول نجات</w:t>
            </w:r>
          </w:p>
        </w:tc>
        <w:tc>
          <w:tcPr>
            <w:tcW w:w="3417" w:type="dxa"/>
            <w:tcBorders>
              <w:top w:val="single" w:sz="8" w:space="0" w:color="auto"/>
              <w:left w:val="single" w:sz="4" w:space="0" w:color="auto"/>
              <w:bottom w:val="single" w:sz="8" w:space="0" w:color="000000"/>
            </w:tcBorders>
            <w:vAlign w:val="center"/>
          </w:tcPr>
          <w:p w14:paraId="185F1562" w14:textId="697E9F92" w:rsidR="00FB6EFF" w:rsidRPr="0032404E" w:rsidRDefault="00FB6EFF" w:rsidP="00FB6EFF">
            <w:pPr>
              <w:bidi/>
              <w:rPr>
                <w:rFonts w:cs="B Nazanin"/>
                <w:rtl/>
              </w:rPr>
            </w:pPr>
            <w:proofErr w:type="spellStart"/>
            <w:r w:rsidRPr="00EF4D5E">
              <w:rPr>
                <w:rFonts w:cs="B Nazanin"/>
                <w:rtl/>
              </w:rPr>
              <w:t>أصول</w:t>
            </w:r>
            <w:proofErr w:type="spellEnd"/>
            <w:r w:rsidRPr="00EF4D5E">
              <w:rPr>
                <w:rFonts w:cs="B Nazanin"/>
                <w:rtl/>
              </w:rPr>
              <w:t xml:space="preserve"> </w:t>
            </w:r>
            <w:proofErr w:type="spellStart"/>
            <w:r w:rsidRPr="00EF4D5E">
              <w:rPr>
                <w:rFonts w:cs="B Nazanin"/>
                <w:rtl/>
              </w:rPr>
              <w:t>رسكيو</w:t>
            </w:r>
            <w:proofErr w:type="spellEnd"/>
            <w:r w:rsidRPr="00EF4D5E">
              <w:rPr>
                <w:rFonts w:cs="B Nazanin"/>
                <w:rtl/>
              </w:rPr>
              <w:t xml:space="preserve">، </w:t>
            </w:r>
            <w:proofErr w:type="spellStart"/>
            <w:r w:rsidRPr="00EF4D5E">
              <w:rPr>
                <w:rFonts w:cs="B Nazanin"/>
                <w:rtl/>
              </w:rPr>
              <w:t>عمليات</w:t>
            </w:r>
            <w:proofErr w:type="spellEnd"/>
            <w:r w:rsidRPr="00EF4D5E">
              <w:rPr>
                <w:rFonts w:cs="B Nazanin"/>
                <w:rtl/>
              </w:rPr>
              <w:t xml:space="preserve"> </w:t>
            </w:r>
            <w:proofErr w:type="spellStart"/>
            <w:r w:rsidRPr="00EF4D5E">
              <w:rPr>
                <w:rFonts w:cs="B Nazanin"/>
                <w:rtl/>
              </w:rPr>
              <w:t>راپل</w:t>
            </w:r>
            <w:proofErr w:type="spellEnd"/>
            <w:r w:rsidRPr="00EF4D5E">
              <w:rPr>
                <w:rFonts w:cs="B Nazanin"/>
                <w:rtl/>
              </w:rPr>
              <w:t xml:space="preserve">، </w:t>
            </w:r>
            <w:proofErr w:type="spellStart"/>
            <w:r w:rsidRPr="00EF4D5E">
              <w:rPr>
                <w:rFonts w:cs="B Nazanin"/>
                <w:rtl/>
              </w:rPr>
              <w:t>كره</w:t>
            </w:r>
            <w:proofErr w:type="spellEnd"/>
            <w:r w:rsidRPr="00EF4D5E">
              <w:rPr>
                <w:rFonts w:cs="B Nazanin"/>
                <w:rtl/>
              </w:rPr>
              <w:t xml:space="preserve"> و انواع آن را شرح دهد</w:t>
            </w:r>
            <w:r w:rsidRPr="00EF4D5E">
              <w:rPr>
                <w:rFonts w:cs="B Nazanin"/>
              </w:rPr>
              <w:t>.</w:t>
            </w:r>
          </w:p>
        </w:tc>
        <w:tc>
          <w:tcPr>
            <w:tcW w:w="1559" w:type="dxa"/>
            <w:tcBorders>
              <w:top w:val="single" w:sz="8" w:space="0" w:color="auto"/>
            </w:tcBorders>
            <w:vAlign w:val="center"/>
          </w:tcPr>
          <w:p w14:paraId="12C40A60" w14:textId="77777777" w:rsidR="00FB6EFF" w:rsidRPr="00F506A9" w:rsidRDefault="00FB6EFF" w:rsidP="00FB6EFF">
            <w:pPr>
              <w:bidi/>
              <w:jc w:val="center"/>
              <w:rPr>
                <w:rFonts w:cs="B Nazanin"/>
                <w:b/>
                <w:bCs/>
                <w:sz w:val="22"/>
                <w:szCs w:val="22"/>
              </w:rPr>
            </w:pPr>
          </w:p>
        </w:tc>
        <w:tc>
          <w:tcPr>
            <w:tcW w:w="1194" w:type="dxa"/>
            <w:tcBorders>
              <w:top w:val="single" w:sz="8" w:space="0" w:color="auto"/>
              <w:right w:val="single" w:sz="8" w:space="0" w:color="auto"/>
            </w:tcBorders>
            <w:vAlign w:val="center"/>
          </w:tcPr>
          <w:p w14:paraId="05CED115" w14:textId="77777777" w:rsidR="00FB6EFF" w:rsidRPr="00F506A9" w:rsidRDefault="00FB6EFF" w:rsidP="00FB6EFF">
            <w:pPr>
              <w:bidi/>
              <w:jc w:val="center"/>
              <w:rPr>
                <w:rFonts w:cs="B Nazanin"/>
                <w:b/>
                <w:bCs/>
              </w:rPr>
            </w:pPr>
          </w:p>
        </w:tc>
        <w:tc>
          <w:tcPr>
            <w:tcW w:w="1500" w:type="dxa"/>
            <w:tcBorders>
              <w:top w:val="single" w:sz="8" w:space="0" w:color="auto"/>
              <w:left w:val="single" w:sz="8" w:space="0" w:color="auto"/>
              <w:bottom w:val="single" w:sz="8" w:space="0" w:color="auto"/>
              <w:right w:val="single" w:sz="24" w:space="0" w:color="auto"/>
            </w:tcBorders>
          </w:tcPr>
          <w:p w14:paraId="6A37BBB0" w14:textId="55564A48"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4503E365" w14:textId="77777777" w:rsidTr="00FB6EFF">
        <w:trPr>
          <w:trHeight w:val="72"/>
          <w:jc w:val="center"/>
        </w:trPr>
        <w:tc>
          <w:tcPr>
            <w:tcW w:w="672" w:type="dxa"/>
            <w:tcBorders>
              <w:left w:val="single" w:sz="24" w:space="0" w:color="auto"/>
              <w:right w:val="single" w:sz="24" w:space="0" w:color="000000"/>
            </w:tcBorders>
            <w:vAlign w:val="center"/>
          </w:tcPr>
          <w:p w14:paraId="5DCA8845" w14:textId="4D1C0BB0" w:rsidR="00FB6EFF" w:rsidRPr="00F506A9" w:rsidRDefault="00FB6EFF" w:rsidP="00FB6EFF">
            <w:pPr>
              <w:bidi/>
              <w:jc w:val="center"/>
              <w:rPr>
                <w:rFonts w:cs="B Nazanin"/>
                <w:b/>
                <w:bCs/>
                <w:rtl/>
              </w:rPr>
            </w:pPr>
            <w:r>
              <w:rPr>
                <w:rFonts w:cs="B Nazanin" w:hint="cs"/>
                <w:b/>
                <w:bCs/>
                <w:rtl/>
              </w:rPr>
              <w:t>13</w:t>
            </w:r>
          </w:p>
        </w:tc>
        <w:tc>
          <w:tcPr>
            <w:tcW w:w="1864" w:type="dxa"/>
            <w:tcBorders>
              <w:top w:val="single" w:sz="8" w:space="0" w:color="000000"/>
              <w:left w:val="single" w:sz="24" w:space="0" w:color="000000"/>
              <w:bottom w:val="single" w:sz="8" w:space="0" w:color="000000"/>
              <w:right w:val="single" w:sz="4" w:space="0" w:color="auto"/>
            </w:tcBorders>
            <w:vAlign w:val="center"/>
          </w:tcPr>
          <w:p w14:paraId="3DDAA618" w14:textId="4D571A23" w:rsidR="00FB6EFF" w:rsidRPr="00F506A9" w:rsidRDefault="00FB6EFF" w:rsidP="00FB6EFF">
            <w:pPr>
              <w:bidi/>
              <w:jc w:val="center"/>
              <w:rPr>
                <w:rFonts w:cs="B Nazanin"/>
                <w:b/>
                <w:bCs/>
                <w:rtl/>
              </w:rPr>
            </w:pPr>
            <w:r w:rsidRPr="00EF4D5E">
              <w:rPr>
                <w:rFonts w:cs="B Nazanin"/>
                <w:b/>
                <w:bCs/>
                <w:rtl/>
              </w:rPr>
              <w:t>طراح</w:t>
            </w:r>
            <w:r w:rsidRPr="00EF4D5E">
              <w:rPr>
                <w:rFonts w:cs="B Nazanin" w:hint="cs"/>
                <w:b/>
                <w:bCs/>
                <w:rtl/>
              </w:rPr>
              <w:t>ی</w:t>
            </w:r>
            <w:r w:rsidRPr="00EF4D5E">
              <w:rPr>
                <w:rFonts w:cs="B Nazanin"/>
                <w:b/>
                <w:bCs/>
                <w:rtl/>
              </w:rPr>
              <w:t xml:space="preserve"> و نقطه زن</w:t>
            </w:r>
            <w:r w:rsidRPr="00EF4D5E">
              <w:rPr>
                <w:rFonts w:cs="B Nazanin" w:hint="cs"/>
                <w:b/>
                <w:bCs/>
                <w:rtl/>
              </w:rPr>
              <w:t>ی</w:t>
            </w:r>
            <w:r w:rsidRPr="00EF4D5E">
              <w:rPr>
                <w:rFonts w:cs="B Nazanin"/>
                <w:b/>
                <w:bCs/>
                <w:rtl/>
              </w:rPr>
              <w:t xml:space="preserve"> مناطق حساس</w:t>
            </w:r>
          </w:p>
        </w:tc>
        <w:tc>
          <w:tcPr>
            <w:tcW w:w="3417" w:type="dxa"/>
            <w:tcBorders>
              <w:top w:val="single" w:sz="8" w:space="0" w:color="000000"/>
              <w:left w:val="single" w:sz="4" w:space="0" w:color="auto"/>
              <w:bottom w:val="single" w:sz="8" w:space="0" w:color="000000"/>
            </w:tcBorders>
            <w:vAlign w:val="center"/>
          </w:tcPr>
          <w:p w14:paraId="0822B732" w14:textId="1F4344FC" w:rsidR="00FB6EFF" w:rsidRPr="0032404E" w:rsidRDefault="00FB6EFF" w:rsidP="00FB6EFF">
            <w:pPr>
              <w:bidi/>
              <w:rPr>
                <w:rFonts w:cs="B Nazanin"/>
                <w:rtl/>
              </w:rPr>
            </w:pPr>
            <w:r w:rsidRPr="00EF4D5E">
              <w:rPr>
                <w:rFonts w:cs="B Nazanin"/>
                <w:rtl/>
              </w:rPr>
              <w:t xml:space="preserve">استاندارد </w:t>
            </w:r>
            <w:proofErr w:type="spellStart"/>
            <w:r w:rsidRPr="00EF4D5E">
              <w:rPr>
                <w:rFonts w:cs="B Nazanin"/>
                <w:rtl/>
              </w:rPr>
              <w:t>نيرو</w:t>
            </w:r>
            <w:r w:rsidRPr="00EF4D5E">
              <w:rPr>
                <w:rFonts w:cs="B Nazanin" w:hint="cs"/>
                <w:rtl/>
              </w:rPr>
              <w:t>ی</w:t>
            </w:r>
            <w:proofErr w:type="spellEnd"/>
            <w:r w:rsidRPr="00EF4D5E">
              <w:rPr>
                <w:rFonts w:cs="B Nazanin"/>
                <w:rtl/>
              </w:rPr>
              <w:t xml:space="preserve"> انسان</w:t>
            </w:r>
            <w:r w:rsidRPr="00EF4D5E">
              <w:rPr>
                <w:rFonts w:cs="B Nazanin" w:hint="cs"/>
                <w:rtl/>
              </w:rPr>
              <w:t>ی</w:t>
            </w:r>
            <w:r w:rsidRPr="00EF4D5E">
              <w:rPr>
                <w:rFonts w:cs="B Nazanin"/>
                <w:rtl/>
              </w:rPr>
              <w:t xml:space="preserve"> طراح</w:t>
            </w:r>
            <w:r w:rsidRPr="00EF4D5E">
              <w:rPr>
                <w:rFonts w:cs="B Nazanin" w:hint="cs"/>
                <w:rtl/>
              </w:rPr>
              <w:t>ی</w:t>
            </w:r>
            <w:r w:rsidRPr="00EF4D5E">
              <w:rPr>
                <w:rFonts w:cs="B Nazanin"/>
                <w:rtl/>
              </w:rPr>
              <w:t xml:space="preserve"> و نقطه زن</w:t>
            </w:r>
            <w:r w:rsidRPr="00EF4D5E">
              <w:rPr>
                <w:rFonts w:cs="B Nazanin" w:hint="cs"/>
                <w:rtl/>
              </w:rPr>
              <w:t>ی</w:t>
            </w:r>
            <w:r w:rsidRPr="00EF4D5E">
              <w:rPr>
                <w:rFonts w:cs="B Nazanin"/>
                <w:rtl/>
              </w:rPr>
              <w:t xml:space="preserve"> مناطق حساس را توض</w:t>
            </w:r>
            <w:r w:rsidRPr="00EF4D5E">
              <w:rPr>
                <w:rFonts w:cs="B Nazanin" w:hint="cs"/>
                <w:rtl/>
              </w:rPr>
              <w:t>ی</w:t>
            </w:r>
            <w:r w:rsidRPr="00EF4D5E">
              <w:rPr>
                <w:rFonts w:cs="B Nazanin" w:hint="eastAsia"/>
                <w:rtl/>
              </w:rPr>
              <w:t>ح</w:t>
            </w:r>
            <w:r w:rsidRPr="00EF4D5E">
              <w:rPr>
                <w:rFonts w:cs="B Nazanin"/>
                <w:rtl/>
              </w:rPr>
              <w:t xml:space="preserve"> دهد</w:t>
            </w:r>
            <w:r w:rsidRPr="00EF4D5E">
              <w:rPr>
                <w:rFonts w:cs="B Nazanin"/>
              </w:rPr>
              <w:t>.</w:t>
            </w:r>
          </w:p>
        </w:tc>
        <w:tc>
          <w:tcPr>
            <w:tcW w:w="1559" w:type="dxa"/>
            <w:vAlign w:val="center"/>
          </w:tcPr>
          <w:p w14:paraId="36DAAFCA" w14:textId="77777777" w:rsidR="00FB6EFF" w:rsidRPr="00F506A9" w:rsidRDefault="00FB6EFF" w:rsidP="00FB6EFF">
            <w:pPr>
              <w:bidi/>
              <w:jc w:val="center"/>
              <w:rPr>
                <w:rFonts w:cs="B Nazanin"/>
                <w:b/>
                <w:bCs/>
                <w:sz w:val="22"/>
                <w:szCs w:val="22"/>
                <w:rtl/>
              </w:rPr>
            </w:pPr>
          </w:p>
        </w:tc>
        <w:tc>
          <w:tcPr>
            <w:tcW w:w="1194" w:type="dxa"/>
            <w:tcBorders>
              <w:right w:val="single" w:sz="8" w:space="0" w:color="auto"/>
            </w:tcBorders>
            <w:vAlign w:val="center"/>
          </w:tcPr>
          <w:p w14:paraId="7E969BD1"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72E48D0B" w14:textId="6A6C8865"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58A21616" w14:textId="77777777" w:rsidTr="00FB6EFF">
        <w:trPr>
          <w:trHeight w:val="72"/>
          <w:jc w:val="center"/>
        </w:trPr>
        <w:tc>
          <w:tcPr>
            <w:tcW w:w="672" w:type="dxa"/>
            <w:tcBorders>
              <w:left w:val="single" w:sz="24" w:space="0" w:color="auto"/>
              <w:right w:val="single" w:sz="24" w:space="0" w:color="000000"/>
            </w:tcBorders>
          </w:tcPr>
          <w:p w14:paraId="70D87299" w14:textId="71FD2BCF" w:rsidR="00FB6EFF" w:rsidRDefault="00FB6EFF" w:rsidP="00FB6EFF">
            <w:pPr>
              <w:bidi/>
              <w:jc w:val="center"/>
              <w:rPr>
                <w:rFonts w:cs="B Nazanin"/>
                <w:b/>
                <w:bCs/>
                <w:rtl/>
              </w:rPr>
            </w:pPr>
            <w:r w:rsidRPr="005404BE">
              <w:rPr>
                <w:rFonts w:hint="cs"/>
                <w:rtl/>
                <w:lang w:val="en-US"/>
              </w:rPr>
              <w:t>14</w:t>
            </w:r>
          </w:p>
        </w:tc>
        <w:tc>
          <w:tcPr>
            <w:tcW w:w="1864" w:type="dxa"/>
            <w:tcBorders>
              <w:top w:val="single" w:sz="8" w:space="0" w:color="000000"/>
              <w:left w:val="single" w:sz="24" w:space="0" w:color="000000"/>
              <w:bottom w:val="single" w:sz="8" w:space="0" w:color="000000"/>
              <w:right w:val="single" w:sz="4" w:space="0" w:color="auto"/>
            </w:tcBorders>
            <w:vAlign w:val="center"/>
          </w:tcPr>
          <w:p w14:paraId="3AB15A7B" w14:textId="209B6BBF" w:rsidR="00FB6EFF" w:rsidRPr="00F506A9" w:rsidRDefault="00FB6EFF" w:rsidP="00FB6EFF">
            <w:pPr>
              <w:bidi/>
              <w:jc w:val="center"/>
              <w:rPr>
                <w:rFonts w:cs="B Nazanin"/>
                <w:b/>
                <w:bCs/>
                <w:rtl/>
              </w:rPr>
            </w:pPr>
            <w:r>
              <w:rPr>
                <w:rFonts w:cs="B Nazanin" w:hint="cs"/>
                <w:b/>
                <w:bCs/>
                <w:rtl/>
              </w:rPr>
              <w:t>نقشه خوانی</w:t>
            </w:r>
          </w:p>
        </w:tc>
        <w:tc>
          <w:tcPr>
            <w:tcW w:w="3417" w:type="dxa"/>
            <w:tcBorders>
              <w:top w:val="single" w:sz="8" w:space="0" w:color="000000"/>
              <w:left w:val="single" w:sz="4" w:space="0" w:color="auto"/>
              <w:bottom w:val="single" w:sz="8" w:space="0" w:color="000000"/>
            </w:tcBorders>
            <w:vAlign w:val="center"/>
          </w:tcPr>
          <w:p w14:paraId="40E9071C" w14:textId="6CFCE91C" w:rsidR="00FB6EFF" w:rsidRPr="0032404E" w:rsidRDefault="00FB6EFF" w:rsidP="00FB6EFF">
            <w:pPr>
              <w:bidi/>
              <w:rPr>
                <w:rFonts w:cs="B Nazanin"/>
                <w:rtl/>
              </w:rPr>
            </w:pPr>
            <w:r w:rsidRPr="00EF4D5E">
              <w:rPr>
                <w:rFonts w:cs="B Nazanin"/>
                <w:rtl/>
              </w:rPr>
              <w:t>نقشه</w:t>
            </w:r>
            <w:r w:rsidRPr="00EF4D5E">
              <w:rPr>
                <w:rFonts w:cs="B Nazanin" w:hint="cs"/>
                <w:rtl/>
              </w:rPr>
              <w:t xml:space="preserve"> </w:t>
            </w:r>
            <w:r w:rsidRPr="00EF4D5E">
              <w:rPr>
                <w:rFonts w:cs="B Nazanin" w:hint="eastAsia"/>
                <w:rtl/>
              </w:rPr>
              <w:t>و</w:t>
            </w:r>
            <w:r w:rsidRPr="00EF4D5E">
              <w:rPr>
                <w:rFonts w:cs="B Nazanin" w:hint="cs"/>
                <w:rtl/>
              </w:rPr>
              <w:t xml:space="preserve"> </w:t>
            </w:r>
            <w:r w:rsidRPr="00EF4D5E">
              <w:rPr>
                <w:rFonts w:cs="B Nazanin" w:hint="eastAsia"/>
                <w:rtl/>
              </w:rPr>
              <w:t>نقشه</w:t>
            </w:r>
            <w:r w:rsidRPr="00EF4D5E">
              <w:rPr>
                <w:rFonts w:cs="B Nazanin"/>
                <w:rtl/>
              </w:rPr>
              <w:t xml:space="preserve"> </w:t>
            </w:r>
            <w:proofErr w:type="spellStart"/>
            <w:r w:rsidRPr="00EF4D5E">
              <w:rPr>
                <w:rFonts w:cs="B Nazanin"/>
                <w:rtl/>
              </w:rPr>
              <w:t>خوانى</w:t>
            </w:r>
            <w:proofErr w:type="spellEnd"/>
            <w:r w:rsidRPr="00EF4D5E">
              <w:rPr>
                <w:rFonts w:cs="B Nazanin" w:hint="cs"/>
                <w:rtl/>
              </w:rPr>
              <w:t xml:space="preserve">، </w:t>
            </w:r>
            <w:r w:rsidRPr="00EF4D5E">
              <w:rPr>
                <w:rFonts w:cs="B Nazanin" w:hint="eastAsia"/>
                <w:rtl/>
              </w:rPr>
              <w:t>ارتباط</w:t>
            </w:r>
            <w:r w:rsidRPr="00EF4D5E">
              <w:rPr>
                <w:rFonts w:cs="B Nazanin"/>
                <w:rtl/>
              </w:rPr>
              <w:t xml:space="preserve"> </w:t>
            </w:r>
            <w:proofErr w:type="spellStart"/>
            <w:r w:rsidRPr="00EF4D5E">
              <w:rPr>
                <w:rFonts w:cs="B Nazanin"/>
                <w:rtl/>
              </w:rPr>
              <w:t>وضعيت</w:t>
            </w:r>
            <w:proofErr w:type="spellEnd"/>
            <w:r w:rsidRPr="00EF4D5E">
              <w:rPr>
                <w:rFonts w:cs="B Nazanin" w:hint="cs"/>
                <w:rtl/>
              </w:rPr>
              <w:t xml:space="preserve"> </w:t>
            </w:r>
            <w:proofErr w:type="spellStart"/>
            <w:r w:rsidRPr="00EF4D5E">
              <w:rPr>
                <w:rFonts w:cs="B Nazanin" w:hint="eastAsia"/>
                <w:rtl/>
              </w:rPr>
              <w:t>جوى</w:t>
            </w:r>
            <w:proofErr w:type="spellEnd"/>
            <w:r w:rsidRPr="00EF4D5E">
              <w:rPr>
                <w:rFonts w:cs="B Nazanin"/>
                <w:rtl/>
              </w:rPr>
              <w:t xml:space="preserve"> با</w:t>
            </w:r>
            <w:r w:rsidRPr="00EF4D5E">
              <w:rPr>
                <w:rFonts w:cs="B Nazanin" w:hint="cs"/>
                <w:rtl/>
              </w:rPr>
              <w:t xml:space="preserve"> </w:t>
            </w:r>
            <w:r w:rsidRPr="00EF4D5E">
              <w:rPr>
                <w:rFonts w:cs="B Nazanin"/>
                <w:rtl/>
              </w:rPr>
              <w:t>پرواز و</w:t>
            </w:r>
            <w:r w:rsidRPr="00EF4D5E">
              <w:rPr>
                <w:rFonts w:cs="B Nazanin" w:hint="cs"/>
                <w:rtl/>
              </w:rPr>
              <w:t xml:space="preserve"> </w:t>
            </w:r>
            <w:r w:rsidRPr="00EF4D5E">
              <w:rPr>
                <w:rFonts w:cs="B Nazanin"/>
                <w:rtl/>
              </w:rPr>
              <w:t>انتقال</w:t>
            </w:r>
            <w:r w:rsidRPr="00EF4D5E">
              <w:rPr>
                <w:rFonts w:cs="B Nazanin" w:hint="cs"/>
                <w:rtl/>
              </w:rPr>
              <w:t xml:space="preserve"> </w:t>
            </w:r>
            <w:proofErr w:type="spellStart"/>
            <w:r w:rsidRPr="00EF4D5E">
              <w:rPr>
                <w:rFonts w:cs="B Nazanin" w:hint="eastAsia"/>
                <w:rtl/>
              </w:rPr>
              <w:t>هوا</w:t>
            </w:r>
            <w:r w:rsidRPr="00EF4D5E">
              <w:rPr>
                <w:rFonts w:cs="B Nazanin" w:hint="cs"/>
                <w:rtl/>
              </w:rPr>
              <w:t>ی</w:t>
            </w:r>
            <w:r w:rsidRPr="00EF4D5E">
              <w:rPr>
                <w:rFonts w:cs="B Nazanin" w:hint="eastAsia"/>
                <w:rtl/>
              </w:rPr>
              <w:t>ى</w:t>
            </w:r>
            <w:proofErr w:type="spellEnd"/>
            <w:r w:rsidRPr="00EF4D5E">
              <w:rPr>
                <w:rFonts w:cs="B Nazanin" w:hint="cs"/>
                <w:rtl/>
              </w:rPr>
              <w:t xml:space="preserve"> را تشریح نماید.</w:t>
            </w:r>
          </w:p>
        </w:tc>
        <w:tc>
          <w:tcPr>
            <w:tcW w:w="1559" w:type="dxa"/>
            <w:vAlign w:val="center"/>
          </w:tcPr>
          <w:p w14:paraId="46C2A2A0" w14:textId="77777777" w:rsidR="00FB6EFF" w:rsidRPr="00F506A9" w:rsidRDefault="00FB6EFF" w:rsidP="00FB6EFF">
            <w:pPr>
              <w:bidi/>
              <w:jc w:val="center"/>
              <w:rPr>
                <w:rFonts w:cs="B Nazanin"/>
                <w:b/>
                <w:bCs/>
                <w:sz w:val="22"/>
                <w:szCs w:val="22"/>
                <w:rtl/>
              </w:rPr>
            </w:pPr>
          </w:p>
        </w:tc>
        <w:tc>
          <w:tcPr>
            <w:tcW w:w="1194" w:type="dxa"/>
            <w:tcBorders>
              <w:right w:val="single" w:sz="8" w:space="0" w:color="auto"/>
            </w:tcBorders>
            <w:vAlign w:val="center"/>
          </w:tcPr>
          <w:p w14:paraId="33E5ABB8"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0CF97249" w14:textId="60B96C2C"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5A50910D" w14:textId="77777777" w:rsidTr="00FB6EFF">
        <w:trPr>
          <w:trHeight w:val="72"/>
          <w:jc w:val="center"/>
        </w:trPr>
        <w:tc>
          <w:tcPr>
            <w:tcW w:w="672" w:type="dxa"/>
            <w:tcBorders>
              <w:left w:val="single" w:sz="24" w:space="0" w:color="auto"/>
              <w:right w:val="single" w:sz="24" w:space="0" w:color="000000"/>
            </w:tcBorders>
          </w:tcPr>
          <w:p w14:paraId="22A9F805" w14:textId="18869BA3" w:rsidR="00FB6EFF" w:rsidRDefault="00FB6EFF" w:rsidP="00FB6EFF">
            <w:pPr>
              <w:bidi/>
              <w:jc w:val="center"/>
              <w:rPr>
                <w:rFonts w:cs="B Nazanin"/>
                <w:b/>
                <w:bCs/>
                <w:rtl/>
              </w:rPr>
            </w:pPr>
            <w:r w:rsidRPr="005404BE">
              <w:rPr>
                <w:rFonts w:hint="cs"/>
                <w:rtl/>
                <w:lang w:val="en-US"/>
              </w:rPr>
              <w:t>15</w:t>
            </w:r>
          </w:p>
        </w:tc>
        <w:tc>
          <w:tcPr>
            <w:tcW w:w="1864" w:type="dxa"/>
            <w:tcBorders>
              <w:top w:val="single" w:sz="8" w:space="0" w:color="000000"/>
              <w:left w:val="single" w:sz="24" w:space="0" w:color="000000"/>
              <w:bottom w:val="single" w:sz="8" w:space="0" w:color="000000"/>
              <w:right w:val="single" w:sz="4" w:space="0" w:color="auto"/>
            </w:tcBorders>
            <w:vAlign w:val="center"/>
          </w:tcPr>
          <w:p w14:paraId="6D9CABF5" w14:textId="47055F31" w:rsidR="00FB6EFF" w:rsidRPr="00F506A9" w:rsidRDefault="00FB6EFF" w:rsidP="00FB6EFF">
            <w:pPr>
              <w:bidi/>
              <w:jc w:val="center"/>
              <w:rPr>
                <w:rFonts w:cs="B Nazanin"/>
                <w:b/>
                <w:bCs/>
                <w:rtl/>
              </w:rPr>
            </w:pPr>
            <w:r>
              <w:rPr>
                <w:rFonts w:cs="B Nazanin" w:hint="cs"/>
                <w:b/>
                <w:bCs/>
                <w:rtl/>
              </w:rPr>
              <w:t>کد 350</w:t>
            </w:r>
          </w:p>
        </w:tc>
        <w:tc>
          <w:tcPr>
            <w:tcW w:w="3417" w:type="dxa"/>
            <w:tcBorders>
              <w:top w:val="single" w:sz="8" w:space="0" w:color="000000"/>
              <w:left w:val="single" w:sz="4" w:space="0" w:color="auto"/>
              <w:bottom w:val="single" w:sz="8" w:space="0" w:color="000000"/>
            </w:tcBorders>
            <w:vAlign w:val="center"/>
          </w:tcPr>
          <w:p w14:paraId="1E45213C" w14:textId="77777777" w:rsidR="00FB6EFF" w:rsidRDefault="00FB6EFF" w:rsidP="00FB6EFF">
            <w:pPr>
              <w:bidi/>
              <w:rPr>
                <w:rFonts w:cs="B Nazanin"/>
                <w:rtl/>
              </w:rPr>
            </w:pPr>
            <w:r w:rsidRPr="00EF4D5E">
              <w:rPr>
                <w:rFonts w:cs="B Nazanin" w:hint="eastAsia"/>
                <w:rtl/>
              </w:rPr>
              <w:t>دستورالعمل</w:t>
            </w:r>
            <w:r w:rsidRPr="00EF4D5E">
              <w:rPr>
                <w:rFonts w:cs="B Nazanin"/>
                <w:rtl/>
              </w:rPr>
              <w:t xml:space="preserve"> </w:t>
            </w:r>
            <w:proofErr w:type="spellStart"/>
            <w:r w:rsidRPr="00EF4D5E">
              <w:rPr>
                <w:rFonts w:cs="B Nazanin"/>
                <w:rtl/>
              </w:rPr>
              <w:t>كد</w:t>
            </w:r>
            <w:proofErr w:type="spellEnd"/>
            <w:r w:rsidRPr="00EF4D5E">
              <w:rPr>
                <w:rFonts w:cs="B Nazanin" w:hint="cs"/>
                <w:rtl/>
              </w:rPr>
              <w:t xml:space="preserve"> 350</w:t>
            </w:r>
            <w:r w:rsidRPr="00EF4D5E">
              <w:rPr>
                <w:rFonts w:cs="B Nazanin"/>
                <w:rtl/>
              </w:rPr>
              <w:t xml:space="preserve"> را </w:t>
            </w:r>
            <w:r w:rsidRPr="00EF4D5E">
              <w:rPr>
                <w:rFonts w:cs="B Nazanin" w:hint="cs"/>
                <w:rtl/>
              </w:rPr>
              <w:t xml:space="preserve">در فرآیند تحویل و تحول و انتقال بیمار </w:t>
            </w:r>
            <w:proofErr w:type="spellStart"/>
            <w:r w:rsidRPr="00EF4D5E">
              <w:rPr>
                <w:rFonts w:cs="B Nazanin" w:hint="cs"/>
                <w:rtl/>
              </w:rPr>
              <w:t>بکارگیرد</w:t>
            </w:r>
            <w:proofErr w:type="spellEnd"/>
            <w:r w:rsidRPr="00EF4D5E">
              <w:rPr>
                <w:rFonts w:cs="B Nazanin" w:hint="cs"/>
                <w:rtl/>
              </w:rPr>
              <w:t>.</w:t>
            </w:r>
          </w:p>
          <w:p w14:paraId="2E7DD589" w14:textId="7D033933" w:rsidR="00FB6EFF" w:rsidRPr="0032404E" w:rsidRDefault="00FB6EFF" w:rsidP="00FB6EFF">
            <w:pPr>
              <w:bidi/>
              <w:rPr>
                <w:rFonts w:cs="B Nazanin"/>
                <w:rtl/>
              </w:rPr>
            </w:pPr>
            <w:r w:rsidRPr="00FB6EFF">
              <w:rPr>
                <w:rFonts w:cs="B Nazanin"/>
                <w:rtl/>
              </w:rPr>
              <w:t>در فرآ</w:t>
            </w:r>
            <w:r w:rsidRPr="00FB6EFF">
              <w:rPr>
                <w:rFonts w:cs="B Nazanin" w:hint="cs"/>
                <w:rtl/>
              </w:rPr>
              <w:t>ی</w:t>
            </w:r>
            <w:r w:rsidRPr="00FB6EFF">
              <w:rPr>
                <w:rFonts w:cs="B Nazanin" w:hint="eastAsia"/>
                <w:rtl/>
              </w:rPr>
              <w:t>ند</w:t>
            </w:r>
            <w:r w:rsidRPr="00FB6EFF">
              <w:rPr>
                <w:rFonts w:cs="B Nazanin"/>
                <w:rtl/>
              </w:rPr>
              <w:t xml:space="preserve"> تحو</w:t>
            </w:r>
            <w:r w:rsidRPr="00FB6EFF">
              <w:rPr>
                <w:rFonts w:cs="B Nazanin" w:hint="cs"/>
                <w:rtl/>
              </w:rPr>
              <w:t>ی</w:t>
            </w:r>
            <w:r w:rsidRPr="00FB6EFF">
              <w:rPr>
                <w:rFonts w:cs="B Nazanin" w:hint="eastAsia"/>
                <w:rtl/>
              </w:rPr>
              <w:t>ل</w:t>
            </w:r>
            <w:r w:rsidRPr="00FB6EFF">
              <w:rPr>
                <w:rFonts w:cs="B Nazanin"/>
                <w:rtl/>
              </w:rPr>
              <w:t xml:space="preserve"> ب</w:t>
            </w:r>
            <w:r w:rsidRPr="00FB6EFF">
              <w:rPr>
                <w:rFonts w:cs="B Nazanin" w:hint="cs"/>
                <w:rtl/>
              </w:rPr>
              <w:t>ی</w:t>
            </w:r>
            <w:r w:rsidRPr="00FB6EFF">
              <w:rPr>
                <w:rFonts w:cs="B Nazanin" w:hint="eastAsia"/>
                <w:rtl/>
              </w:rPr>
              <w:t>مار</w:t>
            </w:r>
            <w:r w:rsidRPr="00FB6EFF">
              <w:rPr>
                <w:rFonts w:cs="B Nazanin"/>
                <w:rtl/>
              </w:rPr>
              <w:t xml:space="preserve"> به هل</w:t>
            </w:r>
            <w:r w:rsidRPr="00FB6EFF">
              <w:rPr>
                <w:rFonts w:cs="B Nazanin" w:hint="cs"/>
                <w:rtl/>
              </w:rPr>
              <w:t>ی</w:t>
            </w:r>
            <w:r w:rsidRPr="00FB6EFF">
              <w:rPr>
                <w:rFonts w:cs="B Nazanin" w:hint="eastAsia"/>
                <w:rtl/>
              </w:rPr>
              <w:t>کوپتر</w:t>
            </w:r>
            <w:r w:rsidRPr="00FB6EFF">
              <w:rPr>
                <w:rFonts w:cs="B Nazanin"/>
                <w:rtl/>
              </w:rPr>
              <w:t xml:space="preserve"> و تحو</w:t>
            </w:r>
            <w:r w:rsidRPr="00FB6EFF">
              <w:rPr>
                <w:rFonts w:cs="B Nazanin" w:hint="cs"/>
                <w:rtl/>
              </w:rPr>
              <w:t>ی</w:t>
            </w:r>
            <w:r w:rsidRPr="00FB6EFF">
              <w:rPr>
                <w:rFonts w:cs="B Nazanin" w:hint="eastAsia"/>
                <w:rtl/>
              </w:rPr>
              <w:t>ل</w:t>
            </w:r>
            <w:r w:rsidRPr="00FB6EFF">
              <w:rPr>
                <w:rFonts w:cs="B Nazanin"/>
                <w:rtl/>
              </w:rPr>
              <w:t xml:space="preserve"> ب</w:t>
            </w:r>
            <w:r w:rsidRPr="00FB6EFF">
              <w:rPr>
                <w:rFonts w:cs="B Nazanin" w:hint="cs"/>
                <w:rtl/>
              </w:rPr>
              <w:t>ی</w:t>
            </w:r>
            <w:r w:rsidRPr="00FB6EFF">
              <w:rPr>
                <w:rFonts w:cs="B Nazanin" w:hint="eastAsia"/>
                <w:rtl/>
              </w:rPr>
              <w:t>مار</w:t>
            </w:r>
            <w:r w:rsidRPr="00FB6EFF">
              <w:rPr>
                <w:rFonts w:cs="B Nazanin"/>
                <w:rtl/>
              </w:rPr>
              <w:t xml:space="preserve"> به آن مشارکت کند.</w:t>
            </w:r>
          </w:p>
        </w:tc>
        <w:tc>
          <w:tcPr>
            <w:tcW w:w="1559" w:type="dxa"/>
            <w:vAlign w:val="center"/>
          </w:tcPr>
          <w:p w14:paraId="2C75A23E" w14:textId="77777777" w:rsidR="00FB6EFF" w:rsidRPr="00F506A9" w:rsidRDefault="00FB6EFF" w:rsidP="00FB6EFF">
            <w:pPr>
              <w:bidi/>
              <w:jc w:val="center"/>
              <w:rPr>
                <w:rFonts w:cs="B Nazanin"/>
                <w:b/>
                <w:bCs/>
                <w:sz w:val="22"/>
                <w:szCs w:val="22"/>
                <w:rtl/>
              </w:rPr>
            </w:pPr>
          </w:p>
        </w:tc>
        <w:tc>
          <w:tcPr>
            <w:tcW w:w="1194" w:type="dxa"/>
            <w:tcBorders>
              <w:right w:val="single" w:sz="8" w:space="0" w:color="auto"/>
            </w:tcBorders>
            <w:vAlign w:val="center"/>
          </w:tcPr>
          <w:p w14:paraId="37DDE437"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5688D497" w14:textId="4477B9E3"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FB6EFF" w:rsidRPr="00F506A9" w14:paraId="3F079AA8" w14:textId="77777777" w:rsidTr="00FB6EFF">
        <w:trPr>
          <w:trHeight w:val="72"/>
          <w:jc w:val="center"/>
        </w:trPr>
        <w:tc>
          <w:tcPr>
            <w:tcW w:w="672" w:type="dxa"/>
            <w:tcBorders>
              <w:left w:val="single" w:sz="24" w:space="0" w:color="auto"/>
              <w:right w:val="single" w:sz="24" w:space="0" w:color="000000"/>
            </w:tcBorders>
          </w:tcPr>
          <w:p w14:paraId="4AA6DE0A" w14:textId="7F0D845E" w:rsidR="00FB6EFF" w:rsidRDefault="00FB6EFF" w:rsidP="00FB6EFF">
            <w:pPr>
              <w:bidi/>
              <w:jc w:val="center"/>
              <w:rPr>
                <w:rFonts w:cs="B Nazanin"/>
                <w:b/>
                <w:bCs/>
                <w:rtl/>
              </w:rPr>
            </w:pPr>
            <w:r w:rsidRPr="005404BE">
              <w:rPr>
                <w:rFonts w:ascii="Cambria" w:hAnsi="Cambria" w:cs="B Nazanin" w:hint="cs"/>
                <w:b/>
                <w:bCs/>
                <w:rtl/>
                <w:lang w:val="en-US"/>
              </w:rPr>
              <w:t>16</w:t>
            </w:r>
          </w:p>
        </w:tc>
        <w:tc>
          <w:tcPr>
            <w:tcW w:w="1864" w:type="dxa"/>
            <w:tcBorders>
              <w:top w:val="single" w:sz="8" w:space="0" w:color="000000"/>
              <w:left w:val="single" w:sz="24" w:space="0" w:color="000000"/>
              <w:bottom w:val="single" w:sz="8" w:space="0" w:color="000000"/>
              <w:right w:val="single" w:sz="4" w:space="0" w:color="auto"/>
            </w:tcBorders>
            <w:vAlign w:val="center"/>
          </w:tcPr>
          <w:p w14:paraId="7EA0F8BA" w14:textId="3568E071" w:rsidR="00FB6EFF" w:rsidRPr="00F506A9" w:rsidRDefault="00FB6EFF" w:rsidP="00FB6EFF">
            <w:pPr>
              <w:bidi/>
              <w:jc w:val="center"/>
              <w:rPr>
                <w:rFonts w:cs="B Nazanin"/>
                <w:b/>
                <w:bCs/>
                <w:rtl/>
              </w:rPr>
            </w:pPr>
            <w:r>
              <w:rPr>
                <w:rFonts w:cs="B Nazanin" w:hint="cs"/>
                <w:b/>
                <w:bCs/>
                <w:rtl/>
              </w:rPr>
              <w:t>تحویل بیمار به هلیکوپتر و تحویل از آن</w:t>
            </w:r>
          </w:p>
        </w:tc>
        <w:tc>
          <w:tcPr>
            <w:tcW w:w="3417" w:type="dxa"/>
            <w:tcBorders>
              <w:top w:val="single" w:sz="8" w:space="0" w:color="000000"/>
              <w:left w:val="single" w:sz="4" w:space="0" w:color="auto"/>
              <w:bottom w:val="single" w:sz="8" w:space="0" w:color="000000"/>
            </w:tcBorders>
            <w:vAlign w:val="center"/>
          </w:tcPr>
          <w:p w14:paraId="12E4A592" w14:textId="77777777" w:rsidR="00FB6EFF" w:rsidRDefault="00FB6EFF" w:rsidP="00FB6EFF">
            <w:pPr>
              <w:bidi/>
              <w:rPr>
                <w:rFonts w:cs="B Nazanin"/>
                <w:rtl/>
              </w:rPr>
            </w:pPr>
            <w:r>
              <w:rPr>
                <w:rFonts w:cs="B Nazanin" w:hint="cs"/>
                <w:rtl/>
              </w:rPr>
              <w:t>در فرآیند تحویل بیمار به هلیکوپتر و تحویل بیمار به آن مشارکت کند.</w:t>
            </w:r>
          </w:p>
          <w:p w14:paraId="0072E246" w14:textId="38D81287" w:rsidR="00FB6EFF" w:rsidRPr="0032404E" w:rsidRDefault="00FB6EFF" w:rsidP="00FB6EFF">
            <w:pPr>
              <w:bidi/>
              <w:rPr>
                <w:rFonts w:cs="B Nazanin"/>
                <w:rtl/>
              </w:rPr>
            </w:pPr>
            <w:r>
              <w:rPr>
                <w:rFonts w:cs="B Nazanin" w:hint="cs"/>
                <w:rtl/>
              </w:rPr>
              <w:t>اصول ایمنی در فرآیند تحویل و تحول بیمار را رعایت کند.</w:t>
            </w:r>
          </w:p>
        </w:tc>
        <w:tc>
          <w:tcPr>
            <w:tcW w:w="1559" w:type="dxa"/>
            <w:vAlign w:val="center"/>
          </w:tcPr>
          <w:p w14:paraId="525F3DB8" w14:textId="77777777" w:rsidR="00FB6EFF" w:rsidRPr="00F506A9" w:rsidRDefault="00FB6EFF" w:rsidP="00FB6EFF">
            <w:pPr>
              <w:bidi/>
              <w:jc w:val="center"/>
              <w:rPr>
                <w:rFonts w:cs="B Nazanin"/>
                <w:b/>
                <w:bCs/>
                <w:sz w:val="22"/>
                <w:szCs w:val="22"/>
                <w:rtl/>
              </w:rPr>
            </w:pPr>
          </w:p>
        </w:tc>
        <w:tc>
          <w:tcPr>
            <w:tcW w:w="1194" w:type="dxa"/>
            <w:tcBorders>
              <w:right w:val="single" w:sz="8" w:space="0" w:color="auto"/>
            </w:tcBorders>
            <w:vAlign w:val="center"/>
          </w:tcPr>
          <w:p w14:paraId="2ACF8EB8" w14:textId="77777777" w:rsidR="00FB6EFF" w:rsidRPr="00F506A9" w:rsidRDefault="00FB6EFF" w:rsidP="00FB6EFF">
            <w:pPr>
              <w:bidi/>
              <w:jc w:val="center"/>
              <w:rPr>
                <w:rFonts w:cs="B Nazanin"/>
                <w:b/>
                <w:bCs/>
                <w:rtl/>
              </w:rPr>
            </w:pPr>
          </w:p>
        </w:tc>
        <w:tc>
          <w:tcPr>
            <w:tcW w:w="1500" w:type="dxa"/>
            <w:tcBorders>
              <w:top w:val="single" w:sz="8" w:space="0" w:color="auto"/>
              <w:left w:val="single" w:sz="8" w:space="0" w:color="auto"/>
              <w:bottom w:val="single" w:sz="8" w:space="0" w:color="auto"/>
              <w:right w:val="single" w:sz="24" w:space="0" w:color="auto"/>
            </w:tcBorders>
          </w:tcPr>
          <w:p w14:paraId="77A2E3BC" w14:textId="40231481" w:rsidR="00FB6EFF" w:rsidRPr="00FB6EFF" w:rsidRDefault="00FB6EFF" w:rsidP="00FB6EFF">
            <w:pPr>
              <w:bidi/>
              <w:jc w:val="center"/>
              <w:rPr>
                <w:rFonts w:cs="B Nazanin"/>
                <w:b/>
                <w:bCs/>
                <w:sz w:val="28"/>
                <w:szCs w:val="28"/>
              </w:rPr>
            </w:pPr>
            <w:r w:rsidRPr="00FB6EFF">
              <w:rPr>
                <w:rFonts w:cs="B Nazanin" w:hint="cs"/>
                <w:b/>
                <w:bCs/>
                <w:sz w:val="28"/>
                <w:szCs w:val="28"/>
                <w:rtl/>
              </w:rPr>
              <w:t>آقای چمنی</w:t>
            </w:r>
          </w:p>
        </w:tc>
      </w:tr>
      <w:tr w:rsidR="006E68B9" w:rsidRPr="00F506A9" w14:paraId="65E04DFE" w14:textId="77777777" w:rsidTr="00FB6EFF">
        <w:trPr>
          <w:trHeight w:val="72"/>
          <w:jc w:val="center"/>
        </w:trPr>
        <w:tc>
          <w:tcPr>
            <w:tcW w:w="672" w:type="dxa"/>
            <w:tcBorders>
              <w:left w:val="single" w:sz="24" w:space="0" w:color="auto"/>
              <w:bottom w:val="single" w:sz="24" w:space="0" w:color="auto"/>
              <w:right w:val="single" w:sz="24" w:space="0" w:color="000000"/>
            </w:tcBorders>
            <w:vAlign w:val="center"/>
          </w:tcPr>
          <w:p w14:paraId="02E02223" w14:textId="30D015D2" w:rsidR="006E68B9" w:rsidRDefault="006E68B9" w:rsidP="00E30637">
            <w:pPr>
              <w:bidi/>
              <w:jc w:val="center"/>
              <w:rPr>
                <w:rFonts w:cs="B Nazanin"/>
                <w:b/>
                <w:bCs/>
                <w:rtl/>
              </w:rPr>
            </w:pPr>
            <w:r>
              <w:rPr>
                <w:rFonts w:cs="B Nazanin" w:hint="cs"/>
                <w:b/>
                <w:bCs/>
                <w:rtl/>
              </w:rPr>
              <w:t>17</w:t>
            </w:r>
          </w:p>
        </w:tc>
        <w:tc>
          <w:tcPr>
            <w:tcW w:w="1864" w:type="dxa"/>
            <w:tcBorders>
              <w:top w:val="single" w:sz="8" w:space="0" w:color="000000"/>
              <w:left w:val="single" w:sz="24" w:space="0" w:color="000000"/>
              <w:bottom w:val="single" w:sz="24" w:space="0" w:color="auto"/>
              <w:right w:val="single" w:sz="4" w:space="0" w:color="auto"/>
            </w:tcBorders>
            <w:vAlign w:val="center"/>
          </w:tcPr>
          <w:p w14:paraId="6B8A58B4" w14:textId="334B6FCA" w:rsidR="006E68B9" w:rsidRPr="00F506A9" w:rsidRDefault="00802194" w:rsidP="00E30637">
            <w:pPr>
              <w:bidi/>
              <w:jc w:val="center"/>
              <w:rPr>
                <w:rFonts w:cs="B Nazanin"/>
                <w:b/>
                <w:bCs/>
                <w:rtl/>
              </w:rPr>
            </w:pPr>
            <w:r>
              <w:rPr>
                <w:rFonts w:cs="B Nazanin" w:hint="cs"/>
                <w:b/>
                <w:bCs/>
                <w:rtl/>
              </w:rPr>
              <w:t>آزمون</w:t>
            </w:r>
          </w:p>
        </w:tc>
        <w:tc>
          <w:tcPr>
            <w:tcW w:w="3417" w:type="dxa"/>
            <w:tcBorders>
              <w:top w:val="single" w:sz="8" w:space="0" w:color="000000"/>
              <w:left w:val="single" w:sz="4" w:space="0" w:color="auto"/>
              <w:bottom w:val="single" w:sz="24" w:space="0" w:color="auto"/>
            </w:tcBorders>
            <w:vAlign w:val="center"/>
          </w:tcPr>
          <w:p w14:paraId="3579CFE1" w14:textId="77777777" w:rsidR="006E68B9" w:rsidRPr="0032404E" w:rsidRDefault="006E68B9" w:rsidP="0032404E">
            <w:pPr>
              <w:bidi/>
              <w:rPr>
                <w:rFonts w:cs="B Nazanin"/>
                <w:rtl/>
              </w:rPr>
            </w:pPr>
          </w:p>
        </w:tc>
        <w:tc>
          <w:tcPr>
            <w:tcW w:w="1559" w:type="dxa"/>
            <w:tcBorders>
              <w:bottom w:val="single" w:sz="24" w:space="0" w:color="auto"/>
            </w:tcBorders>
            <w:vAlign w:val="center"/>
          </w:tcPr>
          <w:p w14:paraId="1D28B718" w14:textId="77777777" w:rsidR="006E68B9" w:rsidRPr="00F506A9" w:rsidRDefault="006E68B9" w:rsidP="00E30637">
            <w:pPr>
              <w:bidi/>
              <w:jc w:val="center"/>
              <w:rPr>
                <w:rFonts w:cs="B Nazanin"/>
                <w:b/>
                <w:bCs/>
                <w:sz w:val="22"/>
                <w:szCs w:val="22"/>
                <w:rtl/>
              </w:rPr>
            </w:pPr>
          </w:p>
        </w:tc>
        <w:tc>
          <w:tcPr>
            <w:tcW w:w="1194" w:type="dxa"/>
            <w:tcBorders>
              <w:bottom w:val="single" w:sz="24" w:space="0" w:color="auto"/>
              <w:right w:val="single" w:sz="8" w:space="0" w:color="auto"/>
            </w:tcBorders>
            <w:vAlign w:val="center"/>
          </w:tcPr>
          <w:p w14:paraId="3E04CAB7" w14:textId="77777777" w:rsidR="006E68B9" w:rsidRPr="00F506A9" w:rsidRDefault="006E68B9" w:rsidP="00E30637">
            <w:pPr>
              <w:bidi/>
              <w:jc w:val="center"/>
              <w:rPr>
                <w:rFonts w:cs="B Nazanin"/>
                <w:b/>
                <w:bCs/>
                <w:rtl/>
              </w:rPr>
            </w:pPr>
          </w:p>
        </w:tc>
        <w:tc>
          <w:tcPr>
            <w:tcW w:w="1500" w:type="dxa"/>
            <w:tcBorders>
              <w:top w:val="single" w:sz="8" w:space="0" w:color="auto"/>
              <w:left w:val="single" w:sz="8" w:space="0" w:color="auto"/>
              <w:bottom w:val="single" w:sz="24" w:space="0" w:color="auto"/>
              <w:right w:val="single" w:sz="24" w:space="0" w:color="auto"/>
            </w:tcBorders>
            <w:vAlign w:val="center"/>
          </w:tcPr>
          <w:p w14:paraId="58E1B4C2" w14:textId="77777777" w:rsidR="006E68B9" w:rsidRPr="00F506A9" w:rsidRDefault="006E68B9" w:rsidP="00E30637">
            <w:pPr>
              <w:pStyle w:val="BodyText"/>
              <w:rPr>
                <w:rFonts w:cs="B Nazanin"/>
                <w:noProof w:val="0"/>
                <w:sz w:val="22"/>
                <w:szCs w:val="22"/>
                <w:lang w:bidi="fa-IR"/>
              </w:rPr>
            </w:pPr>
          </w:p>
        </w:tc>
      </w:tr>
    </w:tbl>
    <w:p w14:paraId="45A67933" w14:textId="39E1E9C3" w:rsidR="00E13A8B" w:rsidRDefault="00E13A8B" w:rsidP="00E13A8B">
      <w:pPr>
        <w:bidi/>
        <w:jc w:val="both"/>
        <w:rPr>
          <w:lang w:bidi="ar-SA"/>
        </w:rPr>
      </w:pPr>
    </w:p>
    <w:sectPr w:rsidR="00E13A8B" w:rsidSect="00817C73">
      <w:pgSz w:w="11906" w:h="16838"/>
      <w:pgMar w:top="539" w:right="851" w:bottom="1440" w:left="96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ED4FE" w14:textId="77777777" w:rsidR="00157464" w:rsidRDefault="00157464" w:rsidP="00691124">
      <w:r>
        <w:separator/>
      </w:r>
    </w:p>
  </w:endnote>
  <w:endnote w:type="continuationSeparator" w:id="0">
    <w:p w14:paraId="66C5FA63" w14:textId="77777777" w:rsidR="00157464" w:rsidRDefault="00157464" w:rsidP="0069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Arial"/>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tr,Bold">
    <w:altName w:val="Times New Roman"/>
    <w:panose1 w:val="00000000000000000000"/>
    <w:charset w:val="B2"/>
    <w:family w:val="auto"/>
    <w:notTrueType/>
    <w:pitch w:val="default"/>
    <w:sig w:usb0="00002001" w:usb1="00000000" w:usb2="00000000" w:usb3="00000000" w:csb0="00000040" w:csb1="00000000"/>
  </w:font>
  <w:font w:name="B Titr,Bold">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B Zar">
    <w:panose1 w:val="00000400000000000000"/>
    <w:charset w:val="B2"/>
    <w:family w:val="auto"/>
    <w:pitch w:val="variable"/>
    <w:sig w:usb0="00002001" w:usb1="80000000" w:usb2="00000008" w:usb3="00000000" w:csb0="00000040" w:csb1="00000000"/>
  </w:font>
  <w:font w:name="2  Titr">
    <w:altName w:val="Arial"/>
    <w:charset w:val="B2"/>
    <w:family w:val="auto"/>
    <w:pitch w:val="variable"/>
    <w:sig w:usb0="00002001" w:usb1="80000000" w:usb2="00000008" w:usb3="00000000" w:csb0="00000040" w:csb1="00000000"/>
  </w:font>
  <w:font w:name="Traffic">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4480A" w14:textId="77777777" w:rsidR="00157464" w:rsidRDefault="00157464" w:rsidP="00691124">
      <w:r>
        <w:separator/>
      </w:r>
    </w:p>
  </w:footnote>
  <w:footnote w:type="continuationSeparator" w:id="0">
    <w:p w14:paraId="0AAA428E" w14:textId="77777777" w:rsidR="00157464" w:rsidRDefault="00157464" w:rsidP="00691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439"/>
    <w:multiLevelType w:val="hybridMultilevel"/>
    <w:tmpl w:val="61C2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92FB5"/>
    <w:multiLevelType w:val="hybridMultilevel"/>
    <w:tmpl w:val="F788E034"/>
    <w:lvl w:ilvl="0" w:tplc="04090011">
      <w:start w:val="1"/>
      <w:numFmt w:val="decimal"/>
      <w:lvlText w:val="%1)"/>
      <w:lvlJc w:val="left"/>
      <w:pPr>
        <w:tabs>
          <w:tab w:val="num" w:pos="885"/>
        </w:tabs>
        <w:ind w:left="885" w:hanging="360"/>
      </w:pPr>
      <w:rPr>
        <w:rFonts w:hint="default"/>
      </w:rPr>
    </w:lvl>
    <w:lvl w:ilvl="1" w:tplc="04090003">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2" w15:restartNumberingAfterBreak="0">
    <w:nsid w:val="0A8A7F83"/>
    <w:multiLevelType w:val="hybridMultilevel"/>
    <w:tmpl w:val="81BC7CE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 w15:restartNumberingAfterBreak="0">
    <w:nsid w:val="0B130C52"/>
    <w:multiLevelType w:val="hybridMultilevel"/>
    <w:tmpl w:val="DB10814A"/>
    <w:lvl w:ilvl="0" w:tplc="4914FA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C173F"/>
    <w:multiLevelType w:val="hybridMultilevel"/>
    <w:tmpl w:val="3070AC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686EB7"/>
    <w:multiLevelType w:val="hybridMultilevel"/>
    <w:tmpl w:val="5CE2B1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4B006D"/>
    <w:multiLevelType w:val="hybridMultilevel"/>
    <w:tmpl w:val="FC6664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F6DE0"/>
    <w:multiLevelType w:val="hybridMultilevel"/>
    <w:tmpl w:val="D7940166"/>
    <w:lvl w:ilvl="0" w:tplc="3D5EBB98">
      <w:start w:val="1"/>
      <w:numFmt w:val="bullet"/>
      <w:lvlText w:val=""/>
      <w:lvlJc w:val="left"/>
      <w:pPr>
        <w:tabs>
          <w:tab w:val="num" w:pos="360"/>
        </w:tabs>
        <w:ind w:left="0" w:firstLine="0"/>
      </w:pPr>
      <w:rPr>
        <w:rFonts w:ascii="Wingdings" w:hAnsi="Wingdings" w:hint="default"/>
      </w:rPr>
    </w:lvl>
    <w:lvl w:ilvl="1" w:tplc="2C1A3AF0">
      <w:start w:val="1"/>
      <w:numFmt w:val="bullet"/>
      <w:lvlText w:val=""/>
      <w:lvlJc w:val="left"/>
      <w:pPr>
        <w:tabs>
          <w:tab w:val="num" w:pos="1440"/>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27BE9"/>
    <w:multiLevelType w:val="hybridMultilevel"/>
    <w:tmpl w:val="8AF0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B4109"/>
    <w:multiLevelType w:val="hybridMultilevel"/>
    <w:tmpl w:val="88D84E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22A1D"/>
    <w:multiLevelType w:val="hybridMultilevel"/>
    <w:tmpl w:val="A31E5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B11826"/>
    <w:multiLevelType w:val="hybridMultilevel"/>
    <w:tmpl w:val="1A26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E08E5"/>
    <w:multiLevelType w:val="hybridMultilevel"/>
    <w:tmpl w:val="D7D001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26937"/>
    <w:multiLevelType w:val="hybridMultilevel"/>
    <w:tmpl w:val="4B740F16"/>
    <w:lvl w:ilvl="0" w:tplc="04090001">
      <w:start w:val="1"/>
      <w:numFmt w:val="bullet"/>
      <w:lvlText w:val=""/>
      <w:lvlJc w:val="left"/>
      <w:pPr>
        <w:tabs>
          <w:tab w:val="num" w:pos="630"/>
        </w:tabs>
        <w:ind w:left="270" w:firstLine="0"/>
      </w:pPr>
      <w:rPr>
        <w:rFonts w:ascii="Symbol" w:hAnsi="Symbol" w:hint="default"/>
      </w:rPr>
    </w:lvl>
    <w:lvl w:ilvl="1" w:tplc="D54689AC">
      <w:start w:val="1"/>
      <w:numFmt w:val="bullet"/>
      <w:lvlText w:val=""/>
      <w:lvlJc w:val="left"/>
      <w:pPr>
        <w:tabs>
          <w:tab w:val="num" w:pos="360"/>
        </w:tabs>
        <w:ind w:left="0" w:firstLine="0"/>
      </w:pPr>
      <w:rPr>
        <w:rFonts w:ascii="Wingdings" w:hAnsi="Wingdings" w:hint="default"/>
        <w:sz w:val="22"/>
      </w:rPr>
    </w:lvl>
    <w:lvl w:ilvl="2" w:tplc="AA0AD26E">
      <w:start w:val="1"/>
      <w:numFmt w:val="bullet"/>
      <w:lvlText w:val=""/>
      <w:lvlJc w:val="left"/>
      <w:pPr>
        <w:tabs>
          <w:tab w:val="num" w:pos="2340"/>
        </w:tabs>
        <w:ind w:left="1980" w:firstLine="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912F3D"/>
    <w:multiLevelType w:val="hybridMultilevel"/>
    <w:tmpl w:val="3C40BA80"/>
    <w:lvl w:ilvl="0" w:tplc="E6806C10">
      <w:start w:val="5"/>
      <w:numFmt w:val="bullet"/>
      <w:lvlText w:val="-"/>
      <w:lvlJc w:val="left"/>
      <w:pPr>
        <w:tabs>
          <w:tab w:val="num" w:pos="0"/>
        </w:tabs>
        <w:ind w:left="0" w:hanging="360"/>
      </w:pPr>
      <w:rPr>
        <w:rFonts w:ascii="Times New Roman" w:eastAsia="Times New Roman" w:hAnsi="Times New Roman" w:cs="Nazani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EDC3B71"/>
    <w:multiLevelType w:val="hybridMultilevel"/>
    <w:tmpl w:val="FC8C11D4"/>
    <w:lvl w:ilvl="0" w:tplc="00D4188E">
      <w:start w:val="1"/>
      <w:numFmt w:val="decimal"/>
      <w:lvlText w:val="%1)"/>
      <w:lvlJc w:val="left"/>
      <w:pPr>
        <w:tabs>
          <w:tab w:val="num" w:pos="360"/>
        </w:tabs>
        <w:ind w:left="0" w:firstLine="0"/>
      </w:pPr>
      <w:rPr>
        <w:rFonts w:hint="default"/>
      </w:rPr>
    </w:lvl>
    <w:lvl w:ilvl="1" w:tplc="26FAAA54">
      <w:start w:val="1"/>
      <w:numFmt w:val="bullet"/>
      <w:lvlText w:val=""/>
      <w:lvlJc w:val="left"/>
      <w:pPr>
        <w:tabs>
          <w:tab w:val="num" w:pos="540"/>
        </w:tabs>
        <w:ind w:left="180" w:firstLine="0"/>
      </w:pPr>
      <w:rPr>
        <w:rFonts w:ascii="Wingdings" w:hAnsi="Wingdings" w:hint="default"/>
      </w:rPr>
    </w:lvl>
    <w:lvl w:ilvl="2" w:tplc="87E25184">
      <w:start w:val="1"/>
      <w:numFmt w:val="bullet"/>
      <w:lvlText w:val=""/>
      <w:lvlJc w:val="left"/>
      <w:pPr>
        <w:ind w:left="45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43BCE"/>
    <w:multiLevelType w:val="hybridMultilevel"/>
    <w:tmpl w:val="01CA07BA"/>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7" w15:restartNumberingAfterBreak="0">
    <w:nsid w:val="420E54BC"/>
    <w:multiLevelType w:val="hybridMultilevel"/>
    <w:tmpl w:val="15F49DA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44D61AEA"/>
    <w:multiLevelType w:val="hybridMultilevel"/>
    <w:tmpl w:val="AE80D6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24193F"/>
    <w:multiLevelType w:val="hybridMultilevel"/>
    <w:tmpl w:val="641CE6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D3362A"/>
    <w:multiLevelType w:val="hybridMultilevel"/>
    <w:tmpl w:val="8EEA138A"/>
    <w:lvl w:ilvl="0" w:tplc="D54689A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1B5761"/>
    <w:multiLevelType w:val="hybridMultilevel"/>
    <w:tmpl w:val="F6ACC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067387"/>
    <w:multiLevelType w:val="hybridMultilevel"/>
    <w:tmpl w:val="D8302892"/>
    <w:lvl w:ilvl="0" w:tplc="4914FA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42B85"/>
    <w:multiLevelType w:val="hybridMultilevel"/>
    <w:tmpl w:val="EE8C098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CF7461"/>
    <w:multiLevelType w:val="hybridMultilevel"/>
    <w:tmpl w:val="FBB8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13462"/>
    <w:multiLevelType w:val="hybridMultilevel"/>
    <w:tmpl w:val="5DF29726"/>
    <w:lvl w:ilvl="0" w:tplc="5CC8EE1C">
      <w:numFmt w:val="bullet"/>
      <w:lvlText w:val="-"/>
      <w:lvlJc w:val="left"/>
      <w:pPr>
        <w:ind w:left="720" w:hanging="360"/>
      </w:pPr>
      <w:rPr>
        <w:rFonts w:ascii="Times New Roman" w:eastAsia="Times New Roman" w:hAnsi="Times New Roman"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A45228"/>
    <w:multiLevelType w:val="hybridMultilevel"/>
    <w:tmpl w:val="C3A0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4C496D"/>
    <w:multiLevelType w:val="hybridMultilevel"/>
    <w:tmpl w:val="9A4AABE2"/>
    <w:lvl w:ilvl="0" w:tplc="0409000F">
      <w:start w:val="1"/>
      <w:numFmt w:val="decimal"/>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CB20E4"/>
    <w:multiLevelType w:val="hybridMultilevel"/>
    <w:tmpl w:val="33583A30"/>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9" w15:restartNumberingAfterBreak="0">
    <w:nsid w:val="64D74F81"/>
    <w:multiLevelType w:val="hybridMultilevel"/>
    <w:tmpl w:val="F654835E"/>
    <w:lvl w:ilvl="0" w:tplc="4914FA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A5711"/>
    <w:multiLevelType w:val="hybridMultilevel"/>
    <w:tmpl w:val="E3DAB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A2343E"/>
    <w:multiLevelType w:val="hybridMultilevel"/>
    <w:tmpl w:val="E342F602"/>
    <w:lvl w:ilvl="0" w:tplc="04090005">
      <w:start w:val="1"/>
      <w:numFmt w:val="bullet"/>
      <w:lvlText w:val=""/>
      <w:lvlJc w:val="left"/>
      <w:pPr>
        <w:tabs>
          <w:tab w:val="num" w:pos="885"/>
        </w:tabs>
        <w:ind w:left="885" w:hanging="360"/>
      </w:pPr>
      <w:rPr>
        <w:rFonts w:ascii="Wingdings" w:hAnsi="Wingdings" w:hint="default"/>
      </w:rPr>
    </w:lvl>
    <w:lvl w:ilvl="1" w:tplc="04090003">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32" w15:restartNumberingAfterBreak="0">
    <w:nsid w:val="65B352A6"/>
    <w:multiLevelType w:val="hybridMultilevel"/>
    <w:tmpl w:val="F9EEA3D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F41787"/>
    <w:multiLevelType w:val="hybridMultilevel"/>
    <w:tmpl w:val="D0E214AC"/>
    <w:lvl w:ilvl="0" w:tplc="0409000F">
      <w:start w:val="1"/>
      <w:numFmt w:val="decimal"/>
      <w:lvlText w:val="%1."/>
      <w:lvlJc w:val="left"/>
      <w:pPr>
        <w:tabs>
          <w:tab w:val="num" w:pos="630"/>
        </w:tabs>
        <w:ind w:left="270" w:firstLine="0"/>
      </w:pPr>
      <w:rPr>
        <w:rFonts w:hint="default"/>
      </w:rPr>
    </w:lvl>
    <w:lvl w:ilvl="1" w:tplc="D54689AC">
      <w:start w:val="1"/>
      <w:numFmt w:val="bullet"/>
      <w:lvlText w:val=""/>
      <w:lvlJc w:val="left"/>
      <w:pPr>
        <w:tabs>
          <w:tab w:val="num" w:pos="360"/>
        </w:tabs>
        <w:ind w:left="0" w:firstLine="0"/>
      </w:pPr>
      <w:rPr>
        <w:rFonts w:ascii="Wingdings" w:hAnsi="Wingdings" w:hint="default"/>
        <w:sz w:val="22"/>
      </w:rPr>
    </w:lvl>
    <w:lvl w:ilvl="2" w:tplc="AA0AD26E">
      <w:start w:val="1"/>
      <w:numFmt w:val="bullet"/>
      <w:lvlText w:val=""/>
      <w:lvlJc w:val="left"/>
      <w:pPr>
        <w:tabs>
          <w:tab w:val="num" w:pos="2340"/>
        </w:tabs>
        <w:ind w:left="1980" w:firstLine="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60D4C06"/>
    <w:multiLevelType w:val="hybridMultilevel"/>
    <w:tmpl w:val="A6C43E00"/>
    <w:lvl w:ilvl="0" w:tplc="04090005">
      <w:start w:val="1"/>
      <w:numFmt w:val="bullet"/>
      <w:lvlText w:val=""/>
      <w:lvlJc w:val="left"/>
      <w:pPr>
        <w:ind w:left="1206" w:hanging="360"/>
      </w:pPr>
      <w:rPr>
        <w:rFonts w:ascii="Wingdings" w:hAnsi="Wingdings"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35" w15:restartNumberingAfterBreak="0">
    <w:nsid w:val="69826D95"/>
    <w:multiLevelType w:val="hybridMultilevel"/>
    <w:tmpl w:val="7E80568C"/>
    <w:lvl w:ilvl="0" w:tplc="87E25184">
      <w:start w:val="1"/>
      <w:numFmt w:val="bullet"/>
      <w:lvlText w:val=""/>
      <w:lvlJc w:val="left"/>
      <w:pPr>
        <w:tabs>
          <w:tab w:val="num" w:pos="360"/>
        </w:tabs>
        <w:ind w:left="0"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28F45E66">
      <w:start w:val="1"/>
      <w:numFmt w:val="bullet"/>
      <w:lvlText w:val=""/>
      <w:lvlJc w:val="left"/>
      <w:pPr>
        <w:tabs>
          <w:tab w:val="num" w:pos="360"/>
        </w:tabs>
        <w:ind w:left="0" w:firstLine="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BB3528"/>
    <w:multiLevelType w:val="hybridMultilevel"/>
    <w:tmpl w:val="8048C128"/>
    <w:lvl w:ilvl="0" w:tplc="B782838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1A39DE"/>
    <w:multiLevelType w:val="hybridMultilevel"/>
    <w:tmpl w:val="EA4282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AE53F5"/>
    <w:multiLevelType w:val="hybridMultilevel"/>
    <w:tmpl w:val="9286907C"/>
    <w:lvl w:ilvl="0" w:tplc="4B324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65014B"/>
    <w:multiLevelType w:val="hybridMultilevel"/>
    <w:tmpl w:val="E638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0936AE"/>
    <w:multiLevelType w:val="hybridMultilevel"/>
    <w:tmpl w:val="CB7A81C2"/>
    <w:lvl w:ilvl="0" w:tplc="D54689A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D82693"/>
    <w:multiLevelType w:val="hybridMultilevel"/>
    <w:tmpl w:val="38DC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467262">
    <w:abstractNumId w:val="15"/>
  </w:num>
  <w:num w:numId="2" w16cid:durableId="400450225">
    <w:abstractNumId w:val="33"/>
  </w:num>
  <w:num w:numId="3" w16cid:durableId="483594760">
    <w:abstractNumId w:val="4"/>
  </w:num>
  <w:num w:numId="4" w16cid:durableId="1434282055">
    <w:abstractNumId w:val="17"/>
  </w:num>
  <w:num w:numId="5" w16cid:durableId="148986574">
    <w:abstractNumId w:val="3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6967408">
    <w:abstractNumId w:val="2"/>
  </w:num>
  <w:num w:numId="7" w16cid:durableId="1215460879">
    <w:abstractNumId w:val="23"/>
  </w:num>
  <w:num w:numId="8" w16cid:durableId="561596934">
    <w:abstractNumId w:val="28"/>
  </w:num>
  <w:num w:numId="9" w16cid:durableId="691371921">
    <w:abstractNumId w:val="34"/>
  </w:num>
  <w:num w:numId="10" w16cid:durableId="1987466575">
    <w:abstractNumId w:val="6"/>
  </w:num>
  <w:num w:numId="11" w16cid:durableId="2138522511">
    <w:abstractNumId w:val="40"/>
  </w:num>
  <w:num w:numId="12" w16cid:durableId="1937790788">
    <w:abstractNumId w:val="20"/>
  </w:num>
  <w:num w:numId="13" w16cid:durableId="31654856">
    <w:abstractNumId w:val="35"/>
  </w:num>
  <w:num w:numId="14" w16cid:durableId="465972822">
    <w:abstractNumId w:val="37"/>
  </w:num>
  <w:num w:numId="15" w16cid:durableId="226065458">
    <w:abstractNumId w:val="9"/>
  </w:num>
  <w:num w:numId="16" w16cid:durableId="751663652">
    <w:abstractNumId w:val="18"/>
  </w:num>
  <w:num w:numId="17" w16cid:durableId="1004358742">
    <w:abstractNumId w:val="21"/>
  </w:num>
  <w:num w:numId="18" w16cid:durableId="1290014847">
    <w:abstractNumId w:val="0"/>
  </w:num>
  <w:num w:numId="19" w16cid:durableId="1274900858">
    <w:abstractNumId w:val="26"/>
  </w:num>
  <w:num w:numId="20" w16cid:durableId="951594807">
    <w:abstractNumId w:val="39"/>
  </w:num>
  <w:num w:numId="21" w16cid:durableId="1614243025">
    <w:abstractNumId w:val="13"/>
  </w:num>
  <w:num w:numId="22" w16cid:durableId="1870534454">
    <w:abstractNumId w:val="27"/>
  </w:num>
  <w:num w:numId="23" w16cid:durableId="467095569">
    <w:abstractNumId w:val="16"/>
  </w:num>
  <w:num w:numId="24" w16cid:durableId="716973623">
    <w:abstractNumId w:val="7"/>
  </w:num>
  <w:num w:numId="25" w16cid:durableId="1263413574">
    <w:abstractNumId w:val="1"/>
  </w:num>
  <w:num w:numId="26" w16cid:durableId="610934840">
    <w:abstractNumId w:val="5"/>
  </w:num>
  <w:num w:numId="27" w16cid:durableId="1622296387">
    <w:abstractNumId w:val="14"/>
  </w:num>
  <w:num w:numId="28" w16cid:durableId="809521907">
    <w:abstractNumId w:val="31"/>
  </w:num>
  <w:num w:numId="29" w16cid:durableId="1025256220">
    <w:abstractNumId w:val="22"/>
  </w:num>
  <w:num w:numId="30" w16cid:durableId="1353335081">
    <w:abstractNumId w:val="29"/>
  </w:num>
  <w:num w:numId="31" w16cid:durableId="34431783">
    <w:abstractNumId w:val="3"/>
  </w:num>
  <w:num w:numId="32" w16cid:durableId="1230926040">
    <w:abstractNumId w:val="25"/>
  </w:num>
  <w:num w:numId="33" w16cid:durableId="129329865">
    <w:abstractNumId w:val="12"/>
  </w:num>
  <w:num w:numId="34" w16cid:durableId="699361018">
    <w:abstractNumId w:val="32"/>
  </w:num>
  <w:num w:numId="35" w16cid:durableId="654409258">
    <w:abstractNumId w:val="41"/>
  </w:num>
  <w:num w:numId="36" w16cid:durableId="749430407">
    <w:abstractNumId w:val="24"/>
  </w:num>
  <w:num w:numId="37" w16cid:durableId="157767251">
    <w:abstractNumId w:val="11"/>
  </w:num>
  <w:num w:numId="38" w16cid:durableId="1951617928">
    <w:abstractNumId w:val="36"/>
  </w:num>
  <w:num w:numId="39" w16cid:durableId="1543784640">
    <w:abstractNumId w:val="10"/>
  </w:num>
  <w:num w:numId="40" w16cid:durableId="520749587">
    <w:abstractNumId w:val="19"/>
  </w:num>
  <w:num w:numId="41" w16cid:durableId="1078013237">
    <w:abstractNumId w:val="30"/>
  </w:num>
  <w:num w:numId="42" w16cid:durableId="860046778">
    <w:abstractNumId w:val="38"/>
  </w:num>
  <w:num w:numId="43" w16cid:durableId="20676847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QRhc0tzM0NzE1NTJR2l4NTi4sz8PJAC41oAErZ4rSwAAAA="/>
  </w:docVars>
  <w:rsids>
    <w:rsidRoot w:val="00F55D96"/>
    <w:rsid w:val="000078E4"/>
    <w:rsid w:val="00030112"/>
    <w:rsid w:val="00032825"/>
    <w:rsid w:val="00041C4E"/>
    <w:rsid w:val="0004600F"/>
    <w:rsid w:val="00060421"/>
    <w:rsid w:val="000612DB"/>
    <w:rsid w:val="000625CC"/>
    <w:rsid w:val="00071BE6"/>
    <w:rsid w:val="0007452F"/>
    <w:rsid w:val="00080924"/>
    <w:rsid w:val="000A57F4"/>
    <w:rsid w:val="000B3766"/>
    <w:rsid w:val="000B7C43"/>
    <w:rsid w:val="000D6BFC"/>
    <w:rsid w:val="000E11C6"/>
    <w:rsid w:val="00107175"/>
    <w:rsid w:val="00116401"/>
    <w:rsid w:val="001178C6"/>
    <w:rsid w:val="001321E7"/>
    <w:rsid w:val="00152081"/>
    <w:rsid w:val="00157464"/>
    <w:rsid w:val="00163598"/>
    <w:rsid w:val="00175CC6"/>
    <w:rsid w:val="001928C7"/>
    <w:rsid w:val="001A5E60"/>
    <w:rsid w:val="001A6837"/>
    <w:rsid w:val="001C0B79"/>
    <w:rsid w:val="001D628B"/>
    <w:rsid w:val="001E6C21"/>
    <w:rsid w:val="001F6A5E"/>
    <w:rsid w:val="0022682F"/>
    <w:rsid w:val="002313D8"/>
    <w:rsid w:val="00231AD8"/>
    <w:rsid w:val="00237BBA"/>
    <w:rsid w:val="00245603"/>
    <w:rsid w:val="00255D87"/>
    <w:rsid w:val="00272A6C"/>
    <w:rsid w:val="002753EC"/>
    <w:rsid w:val="002847D1"/>
    <w:rsid w:val="0028572D"/>
    <w:rsid w:val="00291245"/>
    <w:rsid w:val="002B12FB"/>
    <w:rsid w:val="002E1593"/>
    <w:rsid w:val="002E39BC"/>
    <w:rsid w:val="002F25E5"/>
    <w:rsid w:val="002F506C"/>
    <w:rsid w:val="0030323E"/>
    <w:rsid w:val="00314AC2"/>
    <w:rsid w:val="0032404E"/>
    <w:rsid w:val="00325F55"/>
    <w:rsid w:val="003409F1"/>
    <w:rsid w:val="003712C4"/>
    <w:rsid w:val="003842BD"/>
    <w:rsid w:val="0039204F"/>
    <w:rsid w:val="003A1DA2"/>
    <w:rsid w:val="003B1448"/>
    <w:rsid w:val="003C6406"/>
    <w:rsid w:val="003F05A2"/>
    <w:rsid w:val="003F785F"/>
    <w:rsid w:val="0040046B"/>
    <w:rsid w:val="0040222B"/>
    <w:rsid w:val="00416312"/>
    <w:rsid w:val="00427F38"/>
    <w:rsid w:val="00430EE9"/>
    <w:rsid w:val="0044773C"/>
    <w:rsid w:val="00455A03"/>
    <w:rsid w:val="004572CE"/>
    <w:rsid w:val="00461239"/>
    <w:rsid w:val="0048098A"/>
    <w:rsid w:val="00487334"/>
    <w:rsid w:val="004972B4"/>
    <w:rsid w:val="004A0E64"/>
    <w:rsid w:val="004B35DB"/>
    <w:rsid w:val="004E20C0"/>
    <w:rsid w:val="004E2F6D"/>
    <w:rsid w:val="004F1AA9"/>
    <w:rsid w:val="005050CA"/>
    <w:rsid w:val="005204ED"/>
    <w:rsid w:val="005321E0"/>
    <w:rsid w:val="00536E09"/>
    <w:rsid w:val="00540DFE"/>
    <w:rsid w:val="00552B2D"/>
    <w:rsid w:val="005617C7"/>
    <w:rsid w:val="00562921"/>
    <w:rsid w:val="005728A1"/>
    <w:rsid w:val="00575687"/>
    <w:rsid w:val="005940DA"/>
    <w:rsid w:val="00597D2A"/>
    <w:rsid w:val="005A7178"/>
    <w:rsid w:val="005C4C65"/>
    <w:rsid w:val="005E034D"/>
    <w:rsid w:val="005F0847"/>
    <w:rsid w:val="00601C9C"/>
    <w:rsid w:val="00607F9C"/>
    <w:rsid w:val="00611717"/>
    <w:rsid w:val="006132E9"/>
    <w:rsid w:val="0061720E"/>
    <w:rsid w:val="006320FF"/>
    <w:rsid w:val="00641DAA"/>
    <w:rsid w:val="00644B42"/>
    <w:rsid w:val="00666883"/>
    <w:rsid w:val="00675D3E"/>
    <w:rsid w:val="006857F7"/>
    <w:rsid w:val="00691124"/>
    <w:rsid w:val="006917A4"/>
    <w:rsid w:val="0069659C"/>
    <w:rsid w:val="006A7239"/>
    <w:rsid w:val="006B0A3D"/>
    <w:rsid w:val="006B2ED1"/>
    <w:rsid w:val="006B4C8C"/>
    <w:rsid w:val="006C3883"/>
    <w:rsid w:val="006C458C"/>
    <w:rsid w:val="006C56EB"/>
    <w:rsid w:val="006C6A79"/>
    <w:rsid w:val="006D41B4"/>
    <w:rsid w:val="006E0842"/>
    <w:rsid w:val="006E68B9"/>
    <w:rsid w:val="006F40B2"/>
    <w:rsid w:val="007022A6"/>
    <w:rsid w:val="00703616"/>
    <w:rsid w:val="0073432B"/>
    <w:rsid w:val="00746DC6"/>
    <w:rsid w:val="00755A78"/>
    <w:rsid w:val="007617D3"/>
    <w:rsid w:val="007630E8"/>
    <w:rsid w:val="00776AAB"/>
    <w:rsid w:val="00777956"/>
    <w:rsid w:val="00781A51"/>
    <w:rsid w:val="007829C9"/>
    <w:rsid w:val="00791F19"/>
    <w:rsid w:val="007931ED"/>
    <w:rsid w:val="0079491B"/>
    <w:rsid w:val="007A41E2"/>
    <w:rsid w:val="007C6F73"/>
    <w:rsid w:val="007F11F8"/>
    <w:rsid w:val="00802194"/>
    <w:rsid w:val="008068DC"/>
    <w:rsid w:val="008105AD"/>
    <w:rsid w:val="00817C73"/>
    <w:rsid w:val="00845279"/>
    <w:rsid w:val="008523F7"/>
    <w:rsid w:val="00860782"/>
    <w:rsid w:val="008742E9"/>
    <w:rsid w:val="008834CB"/>
    <w:rsid w:val="00891EDB"/>
    <w:rsid w:val="008B7D02"/>
    <w:rsid w:val="008C7FD6"/>
    <w:rsid w:val="008E7EB2"/>
    <w:rsid w:val="008F02C2"/>
    <w:rsid w:val="009152DA"/>
    <w:rsid w:val="00923037"/>
    <w:rsid w:val="009248CE"/>
    <w:rsid w:val="00930141"/>
    <w:rsid w:val="00933822"/>
    <w:rsid w:val="00934C06"/>
    <w:rsid w:val="009475F2"/>
    <w:rsid w:val="00971327"/>
    <w:rsid w:val="009858AB"/>
    <w:rsid w:val="009929C3"/>
    <w:rsid w:val="009943CC"/>
    <w:rsid w:val="009A1493"/>
    <w:rsid w:val="009B3A22"/>
    <w:rsid w:val="009B6C5B"/>
    <w:rsid w:val="009C0762"/>
    <w:rsid w:val="009D04FB"/>
    <w:rsid w:val="009E23B4"/>
    <w:rsid w:val="00A14BA0"/>
    <w:rsid w:val="00A168A5"/>
    <w:rsid w:val="00A53D42"/>
    <w:rsid w:val="00A91B72"/>
    <w:rsid w:val="00AC200A"/>
    <w:rsid w:val="00AD23B0"/>
    <w:rsid w:val="00AF5615"/>
    <w:rsid w:val="00B50F70"/>
    <w:rsid w:val="00B61CA0"/>
    <w:rsid w:val="00B93BBB"/>
    <w:rsid w:val="00B96CD0"/>
    <w:rsid w:val="00BA4F78"/>
    <w:rsid w:val="00BA6FC7"/>
    <w:rsid w:val="00BD3CB5"/>
    <w:rsid w:val="00BD608D"/>
    <w:rsid w:val="00BF1629"/>
    <w:rsid w:val="00C01A1B"/>
    <w:rsid w:val="00C022DD"/>
    <w:rsid w:val="00C16309"/>
    <w:rsid w:val="00C20989"/>
    <w:rsid w:val="00C52488"/>
    <w:rsid w:val="00C5661E"/>
    <w:rsid w:val="00C56D79"/>
    <w:rsid w:val="00C61AB3"/>
    <w:rsid w:val="00C6724F"/>
    <w:rsid w:val="00C7281F"/>
    <w:rsid w:val="00C9213E"/>
    <w:rsid w:val="00CA047C"/>
    <w:rsid w:val="00CA0C6B"/>
    <w:rsid w:val="00CA1821"/>
    <w:rsid w:val="00CA2F32"/>
    <w:rsid w:val="00CA4CAF"/>
    <w:rsid w:val="00CB7C5B"/>
    <w:rsid w:val="00CC283D"/>
    <w:rsid w:val="00CD7DF0"/>
    <w:rsid w:val="00CE02DE"/>
    <w:rsid w:val="00CF2154"/>
    <w:rsid w:val="00CF29C0"/>
    <w:rsid w:val="00D056A5"/>
    <w:rsid w:val="00D12504"/>
    <w:rsid w:val="00D157C8"/>
    <w:rsid w:val="00D4437E"/>
    <w:rsid w:val="00D5248F"/>
    <w:rsid w:val="00D54F54"/>
    <w:rsid w:val="00D64187"/>
    <w:rsid w:val="00D65654"/>
    <w:rsid w:val="00D6626A"/>
    <w:rsid w:val="00D75073"/>
    <w:rsid w:val="00D97A50"/>
    <w:rsid w:val="00DB6BA7"/>
    <w:rsid w:val="00DC2806"/>
    <w:rsid w:val="00DC335A"/>
    <w:rsid w:val="00DE3DCC"/>
    <w:rsid w:val="00DE7ED0"/>
    <w:rsid w:val="00E0246D"/>
    <w:rsid w:val="00E067E3"/>
    <w:rsid w:val="00E13A8B"/>
    <w:rsid w:val="00E14092"/>
    <w:rsid w:val="00E30637"/>
    <w:rsid w:val="00E334FD"/>
    <w:rsid w:val="00E345F3"/>
    <w:rsid w:val="00E4000D"/>
    <w:rsid w:val="00E5143D"/>
    <w:rsid w:val="00E63EF8"/>
    <w:rsid w:val="00E67FD0"/>
    <w:rsid w:val="00EA4BE5"/>
    <w:rsid w:val="00EA55C6"/>
    <w:rsid w:val="00EB4132"/>
    <w:rsid w:val="00EC1E6E"/>
    <w:rsid w:val="00EC2A08"/>
    <w:rsid w:val="00EC3B95"/>
    <w:rsid w:val="00EC6860"/>
    <w:rsid w:val="00ED5F9A"/>
    <w:rsid w:val="00EF1527"/>
    <w:rsid w:val="00EF4D5E"/>
    <w:rsid w:val="00F025BC"/>
    <w:rsid w:val="00F349F1"/>
    <w:rsid w:val="00F35801"/>
    <w:rsid w:val="00F37125"/>
    <w:rsid w:val="00F42083"/>
    <w:rsid w:val="00F446E3"/>
    <w:rsid w:val="00F55D96"/>
    <w:rsid w:val="00F840E9"/>
    <w:rsid w:val="00F85B84"/>
    <w:rsid w:val="00F9389E"/>
    <w:rsid w:val="00F973F9"/>
    <w:rsid w:val="00FA143E"/>
    <w:rsid w:val="00FB2393"/>
    <w:rsid w:val="00FB6EFF"/>
    <w:rsid w:val="00FC4268"/>
    <w:rsid w:val="00FC68AA"/>
    <w:rsid w:val="00FD073E"/>
    <w:rsid w:val="00FE39E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4B4D"/>
  <w15:docId w15:val="{3720AF9D-DF3A-4E58-96C3-B4E75BF5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00D"/>
    <w:pPr>
      <w:spacing w:after="0" w:line="240" w:lineRule="auto"/>
    </w:pPr>
    <w:rPr>
      <w:rFonts w:ascii="Times New Roman" w:eastAsia="Times New Roman" w:hAnsi="Times New Roman" w:cs="Times New Roman"/>
      <w:sz w:val="24"/>
      <w:szCs w:val="24"/>
      <w:lang w:val="en-IE"/>
    </w:rPr>
  </w:style>
  <w:style w:type="paragraph" w:styleId="Heading2">
    <w:name w:val="heading 2"/>
    <w:basedOn w:val="Normal"/>
    <w:next w:val="Normal"/>
    <w:link w:val="Heading2Char"/>
    <w:qFormat/>
    <w:rsid w:val="00F55D96"/>
    <w:pPr>
      <w:keepNext/>
      <w:spacing w:line="360" w:lineRule="auto"/>
      <w:outlineLvl w:val="1"/>
    </w:pPr>
    <w:rPr>
      <w:rFonts w:cs="Nazanin"/>
      <w:sz w:val="28"/>
      <w:szCs w:val="28"/>
      <w:lang w:val="en-US" w:bidi="ar-SA"/>
    </w:rPr>
  </w:style>
  <w:style w:type="paragraph" w:styleId="Heading4">
    <w:name w:val="heading 4"/>
    <w:basedOn w:val="Normal"/>
    <w:next w:val="Normal"/>
    <w:link w:val="Heading4Char"/>
    <w:uiPriority w:val="9"/>
    <w:unhideWhenUsed/>
    <w:qFormat/>
    <w:rsid w:val="008834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5D96"/>
    <w:rPr>
      <w:rFonts w:ascii="Times New Roman" w:eastAsia="Times New Roman" w:hAnsi="Times New Roman" w:cs="Nazanin"/>
      <w:sz w:val="28"/>
      <w:szCs w:val="28"/>
      <w:lang w:bidi="ar-SA"/>
    </w:rPr>
  </w:style>
  <w:style w:type="paragraph" w:styleId="Title">
    <w:name w:val="Title"/>
    <w:basedOn w:val="Normal"/>
    <w:link w:val="TitleChar"/>
    <w:qFormat/>
    <w:rsid w:val="00F55D96"/>
    <w:pPr>
      <w:bidi/>
      <w:jc w:val="center"/>
    </w:pPr>
    <w:rPr>
      <w:rFonts w:cs="Nazanin"/>
      <w:b/>
      <w:bCs/>
      <w:noProof/>
      <w:sz w:val="20"/>
      <w:szCs w:val="36"/>
      <w:lang w:val="en-US" w:bidi="ar-SA"/>
    </w:rPr>
  </w:style>
  <w:style w:type="character" w:customStyle="1" w:styleId="TitleChar">
    <w:name w:val="Title Char"/>
    <w:basedOn w:val="DefaultParagraphFont"/>
    <w:link w:val="Title"/>
    <w:rsid w:val="00F55D96"/>
    <w:rPr>
      <w:rFonts w:ascii="Times New Roman" w:eastAsia="Times New Roman" w:hAnsi="Times New Roman" w:cs="Nazanin"/>
      <w:b/>
      <w:bCs/>
      <w:noProof/>
      <w:sz w:val="20"/>
      <w:szCs w:val="36"/>
      <w:lang w:bidi="ar-SA"/>
    </w:rPr>
  </w:style>
  <w:style w:type="character" w:styleId="Hyperlink">
    <w:name w:val="Hyperlink"/>
    <w:rsid w:val="00F55D96"/>
    <w:rPr>
      <w:color w:val="0000FF"/>
      <w:u w:val="single"/>
    </w:rPr>
  </w:style>
  <w:style w:type="paragraph" w:styleId="BalloonText">
    <w:name w:val="Balloon Text"/>
    <w:basedOn w:val="Normal"/>
    <w:link w:val="BalloonTextChar"/>
    <w:uiPriority w:val="99"/>
    <w:semiHidden/>
    <w:unhideWhenUsed/>
    <w:rsid w:val="00F55D96"/>
    <w:rPr>
      <w:rFonts w:ascii="Tahoma" w:hAnsi="Tahoma" w:cs="Tahoma"/>
      <w:sz w:val="16"/>
      <w:szCs w:val="16"/>
    </w:rPr>
  </w:style>
  <w:style w:type="character" w:customStyle="1" w:styleId="BalloonTextChar">
    <w:name w:val="Balloon Text Char"/>
    <w:basedOn w:val="DefaultParagraphFont"/>
    <w:link w:val="BalloonText"/>
    <w:uiPriority w:val="99"/>
    <w:semiHidden/>
    <w:rsid w:val="00F55D96"/>
    <w:rPr>
      <w:rFonts w:ascii="Tahoma" w:eastAsia="Times New Roman" w:hAnsi="Tahoma" w:cs="Tahoma"/>
      <w:sz w:val="16"/>
      <w:szCs w:val="16"/>
      <w:lang w:val="en-IE"/>
    </w:rPr>
  </w:style>
  <w:style w:type="table" w:styleId="MediumList2-Accent5">
    <w:name w:val="Medium List 2 Accent 5"/>
    <w:basedOn w:val="TableNormal"/>
    <w:uiPriority w:val="66"/>
    <w:rsid w:val="00F55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F55D9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F55D9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1">
    <w:name w:val="Medium Shading 1 Accent 1"/>
    <w:basedOn w:val="TableNormal"/>
    <w:uiPriority w:val="63"/>
    <w:rsid w:val="00F55D9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F55D9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F55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F55D9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olorfulGrid-Accent5">
    <w:name w:val="Colorful Grid Accent 5"/>
    <w:basedOn w:val="TableNormal"/>
    <w:uiPriority w:val="73"/>
    <w:rsid w:val="00F55D9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Heading4Char">
    <w:name w:val="Heading 4 Char"/>
    <w:basedOn w:val="DefaultParagraphFont"/>
    <w:link w:val="Heading4"/>
    <w:uiPriority w:val="9"/>
    <w:rsid w:val="008834CB"/>
    <w:rPr>
      <w:rFonts w:asciiTheme="majorHAnsi" w:eastAsiaTheme="majorEastAsia" w:hAnsiTheme="majorHAnsi" w:cstheme="majorBidi"/>
      <w:b/>
      <w:bCs/>
      <w:i/>
      <w:iCs/>
      <w:color w:val="4F81BD" w:themeColor="accent1"/>
      <w:sz w:val="24"/>
      <w:szCs w:val="24"/>
      <w:lang w:val="en-IE"/>
    </w:rPr>
  </w:style>
  <w:style w:type="paragraph" w:styleId="ListParagraph">
    <w:name w:val="List Paragraph"/>
    <w:basedOn w:val="Normal"/>
    <w:uiPriority w:val="34"/>
    <w:qFormat/>
    <w:rsid w:val="008834CB"/>
    <w:pPr>
      <w:bidi/>
      <w:spacing w:after="200" w:line="276" w:lineRule="auto"/>
      <w:ind w:left="720"/>
      <w:contextualSpacing/>
    </w:pPr>
    <w:rPr>
      <w:rFonts w:ascii="Calibri" w:hAnsi="Calibri" w:cs="Arial"/>
      <w:sz w:val="22"/>
      <w:szCs w:val="22"/>
      <w:lang w:val="en-US"/>
    </w:rPr>
  </w:style>
  <w:style w:type="paragraph" w:styleId="Header">
    <w:name w:val="header"/>
    <w:basedOn w:val="Normal"/>
    <w:link w:val="HeaderChar"/>
    <w:rsid w:val="00675D3E"/>
    <w:pPr>
      <w:tabs>
        <w:tab w:val="center" w:pos="4513"/>
        <w:tab w:val="right" w:pos="9026"/>
      </w:tabs>
      <w:bidi/>
    </w:pPr>
    <w:rPr>
      <w:lang w:val="en-US"/>
    </w:rPr>
  </w:style>
  <w:style w:type="character" w:customStyle="1" w:styleId="HeaderChar">
    <w:name w:val="Header Char"/>
    <w:basedOn w:val="DefaultParagraphFont"/>
    <w:link w:val="Header"/>
    <w:rsid w:val="00675D3E"/>
    <w:rPr>
      <w:rFonts w:ascii="Times New Roman" w:eastAsia="Times New Roman" w:hAnsi="Times New Roman" w:cs="Times New Roman"/>
      <w:sz w:val="24"/>
      <w:szCs w:val="24"/>
    </w:rPr>
  </w:style>
  <w:style w:type="table" w:styleId="TableGrid">
    <w:name w:val="Table Grid"/>
    <w:basedOn w:val="TableNormal"/>
    <w:uiPriority w:val="59"/>
    <w:rsid w:val="00392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84527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84527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1">
    <w:name w:val="Style1"/>
    <w:basedOn w:val="Normal"/>
    <w:rsid w:val="00F840E9"/>
    <w:pPr>
      <w:bidi/>
      <w:jc w:val="lowKashida"/>
    </w:pPr>
    <w:rPr>
      <w:rFonts w:cs="Nazanin"/>
      <w:b/>
      <w:bCs/>
      <w:lang w:val="en-US"/>
    </w:rPr>
  </w:style>
  <w:style w:type="paragraph" w:styleId="BodyText">
    <w:name w:val="Body Text"/>
    <w:basedOn w:val="Normal"/>
    <w:link w:val="BodyTextChar"/>
    <w:unhideWhenUsed/>
    <w:rsid w:val="009B3A22"/>
    <w:pPr>
      <w:bidi/>
      <w:jc w:val="center"/>
    </w:pPr>
    <w:rPr>
      <w:b/>
      <w:bCs/>
      <w:noProof/>
      <w:sz w:val="20"/>
      <w:szCs w:val="36"/>
      <w:lang w:val="en-US" w:bidi="ar-SA"/>
    </w:rPr>
  </w:style>
  <w:style w:type="character" w:customStyle="1" w:styleId="BodyTextChar">
    <w:name w:val="Body Text Char"/>
    <w:basedOn w:val="DefaultParagraphFont"/>
    <w:link w:val="BodyText"/>
    <w:rsid w:val="009B3A22"/>
    <w:rPr>
      <w:rFonts w:ascii="Times New Roman" w:eastAsia="Times New Roman" w:hAnsi="Times New Roman" w:cs="Times New Roman"/>
      <w:b/>
      <w:bCs/>
      <w:noProof/>
      <w:sz w:val="20"/>
      <w:szCs w:val="36"/>
      <w:lang w:bidi="ar-SA"/>
    </w:rPr>
  </w:style>
  <w:style w:type="paragraph" w:styleId="NormalWeb">
    <w:name w:val="Normal (Web)"/>
    <w:basedOn w:val="Normal"/>
    <w:uiPriority w:val="99"/>
    <w:unhideWhenUsed/>
    <w:rsid w:val="00231AD8"/>
    <w:pPr>
      <w:spacing w:before="100" w:beforeAutospacing="1" w:after="100" w:afterAutospacing="1"/>
    </w:pPr>
    <w:rPr>
      <w:lang w:val="en-US" w:bidi="ar-SA"/>
    </w:rPr>
  </w:style>
  <w:style w:type="character" w:styleId="UnresolvedMention">
    <w:name w:val="Unresolved Mention"/>
    <w:basedOn w:val="DefaultParagraphFont"/>
    <w:uiPriority w:val="99"/>
    <w:semiHidden/>
    <w:unhideWhenUsed/>
    <w:rsid w:val="00231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219959">
      <w:bodyDiv w:val="1"/>
      <w:marLeft w:val="0"/>
      <w:marRight w:val="0"/>
      <w:marTop w:val="0"/>
      <w:marBottom w:val="0"/>
      <w:divBdr>
        <w:top w:val="none" w:sz="0" w:space="0" w:color="auto"/>
        <w:left w:val="none" w:sz="0" w:space="0" w:color="auto"/>
        <w:bottom w:val="none" w:sz="0" w:space="0" w:color="auto"/>
        <w:right w:val="none" w:sz="0" w:space="0" w:color="auto"/>
      </w:divBdr>
    </w:div>
    <w:div w:id="18014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todate.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2436</TotalTime>
  <Pages>8</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dc:creator>
  <cp:lastModifiedBy>Mohammad ghaderi</cp:lastModifiedBy>
  <cp:revision>17</cp:revision>
  <cp:lastPrinted>2017-09-10T06:21:00Z</cp:lastPrinted>
  <dcterms:created xsi:type="dcterms:W3CDTF">2025-09-21T09:19:00Z</dcterms:created>
  <dcterms:modified xsi:type="dcterms:W3CDTF">2025-10-04T07:55:00Z</dcterms:modified>
</cp:coreProperties>
</file>